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55" w:rsidRDefault="000E5555" w:rsidP="000E5555">
      <w:pPr>
        <w:spacing w:line="360" w:lineRule="auto"/>
        <w:jc w:val="left"/>
        <w:outlineLvl w:val="1"/>
        <w:rPr>
          <w:rFonts w:ascii="宋体" w:hAnsi="宋体"/>
        </w:rPr>
      </w:pPr>
      <w:bookmarkStart w:id="0" w:name="_Toc77175802"/>
      <w:r>
        <w:rPr>
          <w:rFonts w:ascii="宋体" w:hAnsi="宋体" w:hint="eastAsia"/>
        </w:rPr>
        <w:t>附件1、招标文件发售登记表</w:t>
      </w:r>
      <w:bookmarkEnd w:id="0"/>
    </w:p>
    <w:p w:rsidR="000E5555" w:rsidRDefault="000E5555" w:rsidP="000E555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招标文件发售登记表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3"/>
        <w:gridCol w:w="2313"/>
        <w:gridCol w:w="49"/>
        <w:gridCol w:w="2452"/>
        <w:gridCol w:w="2126"/>
        <w:gridCol w:w="492"/>
        <w:gridCol w:w="2268"/>
      </w:tblGrid>
      <w:tr w:rsidR="000E5555" w:rsidTr="000E5555">
        <w:trPr>
          <w:trHeight w:val="370"/>
          <w:jc w:val="center"/>
        </w:trPr>
        <w:tc>
          <w:tcPr>
            <w:tcW w:w="2362" w:type="dxa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招标项目编号</w:t>
            </w:r>
          </w:p>
        </w:tc>
        <w:tc>
          <w:tcPr>
            <w:tcW w:w="4725" w:type="dxa"/>
            <w:gridSpan w:val="3"/>
            <w:vAlign w:val="center"/>
          </w:tcPr>
          <w:p w:rsidR="000E5555" w:rsidRDefault="000E5555" w:rsidP="004A2CE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GDSJL-FS-202102003-CG</w:t>
            </w:r>
          </w:p>
        </w:tc>
        <w:tc>
          <w:tcPr>
            <w:tcW w:w="2452" w:type="dxa"/>
            <w:vAlign w:val="center"/>
          </w:tcPr>
          <w:p w:rsidR="000E5555" w:rsidRDefault="000E5555" w:rsidP="004A2CE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购买日期：</w:t>
            </w:r>
          </w:p>
        </w:tc>
        <w:tc>
          <w:tcPr>
            <w:tcW w:w="4886" w:type="dxa"/>
            <w:gridSpan w:val="3"/>
            <w:vAlign w:val="center"/>
          </w:tcPr>
          <w:p w:rsidR="000E5555" w:rsidRDefault="000E5555" w:rsidP="004A2CE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0E5555" w:rsidTr="004A2CEA">
        <w:trPr>
          <w:trHeight w:val="408"/>
          <w:jc w:val="center"/>
        </w:trPr>
        <w:tc>
          <w:tcPr>
            <w:tcW w:w="2362" w:type="dxa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77" w:type="dxa"/>
            <w:gridSpan w:val="4"/>
            <w:vAlign w:val="center"/>
          </w:tcPr>
          <w:p w:rsidR="000E5555" w:rsidRDefault="000E5555" w:rsidP="004A2CE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佛山市新城开发经营板块供应商资格库采购项目（二次）</w:t>
            </w:r>
          </w:p>
        </w:tc>
        <w:tc>
          <w:tcPr>
            <w:tcW w:w="2126" w:type="dxa"/>
            <w:vAlign w:val="center"/>
          </w:tcPr>
          <w:p w:rsidR="000E5555" w:rsidRDefault="000E5555" w:rsidP="004A2CEA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包号</w:t>
            </w:r>
            <w:proofErr w:type="gramEnd"/>
          </w:p>
        </w:tc>
        <w:tc>
          <w:tcPr>
            <w:tcW w:w="2760" w:type="dxa"/>
            <w:gridSpan w:val="2"/>
            <w:vAlign w:val="center"/>
          </w:tcPr>
          <w:p w:rsidR="000E5555" w:rsidRDefault="000E5555" w:rsidP="004A2CE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包（类别：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0E5555" w:rsidTr="004A2CEA">
        <w:trPr>
          <w:trHeight w:val="415"/>
          <w:jc w:val="center"/>
        </w:trPr>
        <w:tc>
          <w:tcPr>
            <w:tcW w:w="2362" w:type="dxa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购买招标文件内容</w:t>
            </w:r>
          </w:p>
        </w:tc>
        <w:tc>
          <w:tcPr>
            <w:tcW w:w="12063" w:type="dxa"/>
            <w:gridSpan w:val="7"/>
            <w:vAlign w:val="center"/>
          </w:tcPr>
          <w:p w:rsidR="000E5555" w:rsidRDefault="000E5555" w:rsidP="004A2CE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招标文件一套</w:t>
            </w:r>
          </w:p>
        </w:tc>
      </w:tr>
      <w:tr w:rsidR="000E5555" w:rsidTr="000E5555">
        <w:trPr>
          <w:trHeight w:val="415"/>
          <w:jc w:val="center"/>
        </w:trPr>
        <w:tc>
          <w:tcPr>
            <w:tcW w:w="2362" w:type="dxa"/>
            <w:vMerge w:val="restart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投标人资料</w:t>
            </w:r>
          </w:p>
        </w:tc>
        <w:tc>
          <w:tcPr>
            <w:tcW w:w="2363" w:type="dxa"/>
            <w:vAlign w:val="center"/>
          </w:tcPr>
          <w:p w:rsidR="000E5555" w:rsidRDefault="000E5555" w:rsidP="004A2CE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购买文件单位名称</w:t>
            </w:r>
          </w:p>
        </w:tc>
        <w:tc>
          <w:tcPr>
            <w:tcW w:w="4814" w:type="dxa"/>
            <w:gridSpan w:val="3"/>
            <w:vAlign w:val="center"/>
          </w:tcPr>
          <w:p w:rsidR="000E5555" w:rsidRDefault="000E5555" w:rsidP="004A2CE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0E5555" w:rsidRDefault="000E5555" w:rsidP="004A2CE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文件价格（元/套）</w:t>
            </w:r>
          </w:p>
        </w:tc>
        <w:tc>
          <w:tcPr>
            <w:tcW w:w="2760" w:type="dxa"/>
            <w:gridSpan w:val="2"/>
            <w:vAlign w:val="center"/>
          </w:tcPr>
          <w:p w:rsidR="000E5555" w:rsidRDefault="000E5555" w:rsidP="004A2CEA">
            <w:pPr>
              <w:jc w:val="center"/>
              <w:rPr>
                <w:rFonts w:ascii="宋体" w:hAnsi="宋体"/>
              </w:rPr>
            </w:pPr>
          </w:p>
        </w:tc>
      </w:tr>
      <w:tr w:rsidR="000E5555" w:rsidTr="000E5555">
        <w:trPr>
          <w:trHeight w:val="423"/>
          <w:jc w:val="center"/>
        </w:trPr>
        <w:tc>
          <w:tcPr>
            <w:tcW w:w="2362" w:type="dxa"/>
            <w:vMerge/>
            <w:vAlign w:val="center"/>
          </w:tcPr>
          <w:p w:rsidR="000E5555" w:rsidRDefault="000E5555" w:rsidP="004A2CEA">
            <w:pPr>
              <w:jc w:val="center"/>
            </w:pPr>
          </w:p>
        </w:tc>
        <w:tc>
          <w:tcPr>
            <w:tcW w:w="2363" w:type="dxa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4814" w:type="dxa"/>
            <w:gridSpan w:val="3"/>
            <w:vAlign w:val="center"/>
          </w:tcPr>
          <w:p w:rsidR="000E5555" w:rsidRDefault="000E5555" w:rsidP="004A2CEA">
            <w:pPr>
              <w:jc w:val="center"/>
            </w:pPr>
          </w:p>
        </w:tc>
        <w:tc>
          <w:tcPr>
            <w:tcW w:w="2126" w:type="dxa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60" w:type="dxa"/>
            <w:gridSpan w:val="2"/>
            <w:vAlign w:val="center"/>
          </w:tcPr>
          <w:p w:rsidR="000E5555" w:rsidRDefault="000E5555" w:rsidP="004A2CEA">
            <w:pPr>
              <w:jc w:val="center"/>
            </w:pPr>
          </w:p>
        </w:tc>
      </w:tr>
      <w:tr w:rsidR="000E5555" w:rsidTr="000E5555">
        <w:trPr>
          <w:trHeight w:val="417"/>
          <w:jc w:val="center"/>
        </w:trPr>
        <w:tc>
          <w:tcPr>
            <w:tcW w:w="2362" w:type="dxa"/>
            <w:vMerge/>
            <w:vAlign w:val="center"/>
          </w:tcPr>
          <w:p w:rsidR="000E5555" w:rsidRDefault="000E5555" w:rsidP="004A2CEA">
            <w:pPr>
              <w:jc w:val="center"/>
            </w:pPr>
          </w:p>
        </w:tc>
        <w:tc>
          <w:tcPr>
            <w:tcW w:w="2363" w:type="dxa"/>
            <w:vMerge w:val="restart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购买文件人员资</w:t>
            </w:r>
            <w:bookmarkStart w:id="1" w:name="_GoBack"/>
            <w:bookmarkEnd w:id="1"/>
            <w:r>
              <w:rPr>
                <w:rFonts w:hint="eastAsia"/>
              </w:rPr>
              <w:t>料</w:t>
            </w:r>
          </w:p>
        </w:tc>
        <w:tc>
          <w:tcPr>
            <w:tcW w:w="2313" w:type="dxa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01" w:type="dxa"/>
            <w:gridSpan w:val="2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26" w:type="dxa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60" w:type="dxa"/>
            <w:gridSpan w:val="2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工作邮箱</w:t>
            </w:r>
          </w:p>
        </w:tc>
      </w:tr>
      <w:tr w:rsidR="000E5555" w:rsidTr="000E5555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0E5555" w:rsidRDefault="000E5555" w:rsidP="004A2CEA">
            <w:pPr>
              <w:jc w:val="center"/>
            </w:pPr>
          </w:p>
        </w:tc>
        <w:tc>
          <w:tcPr>
            <w:tcW w:w="2363" w:type="dxa"/>
            <w:vMerge/>
            <w:vAlign w:val="center"/>
          </w:tcPr>
          <w:p w:rsidR="000E5555" w:rsidRDefault="000E5555" w:rsidP="004A2CEA">
            <w:pPr>
              <w:jc w:val="center"/>
            </w:pPr>
          </w:p>
        </w:tc>
        <w:tc>
          <w:tcPr>
            <w:tcW w:w="2313" w:type="dxa"/>
            <w:vAlign w:val="center"/>
          </w:tcPr>
          <w:p w:rsidR="000E5555" w:rsidRDefault="000E5555" w:rsidP="004A2CEA">
            <w:pPr>
              <w:jc w:val="center"/>
            </w:pPr>
          </w:p>
        </w:tc>
        <w:tc>
          <w:tcPr>
            <w:tcW w:w="2501" w:type="dxa"/>
            <w:gridSpan w:val="2"/>
            <w:vAlign w:val="center"/>
          </w:tcPr>
          <w:p w:rsidR="000E5555" w:rsidRDefault="000E5555" w:rsidP="004A2CEA">
            <w:pPr>
              <w:jc w:val="center"/>
            </w:pPr>
          </w:p>
        </w:tc>
        <w:tc>
          <w:tcPr>
            <w:tcW w:w="2126" w:type="dxa"/>
            <w:vAlign w:val="center"/>
          </w:tcPr>
          <w:p w:rsidR="000E5555" w:rsidRDefault="000E5555" w:rsidP="004A2CEA">
            <w:pPr>
              <w:jc w:val="center"/>
            </w:pPr>
          </w:p>
        </w:tc>
        <w:tc>
          <w:tcPr>
            <w:tcW w:w="2760" w:type="dxa"/>
            <w:gridSpan w:val="2"/>
            <w:vAlign w:val="center"/>
          </w:tcPr>
          <w:p w:rsidR="000E5555" w:rsidRDefault="000E5555" w:rsidP="004A2CEA">
            <w:pPr>
              <w:jc w:val="center"/>
            </w:pPr>
          </w:p>
        </w:tc>
      </w:tr>
      <w:tr w:rsidR="000E5555" w:rsidTr="004A2CEA">
        <w:trPr>
          <w:trHeight w:val="2908"/>
          <w:jc w:val="center"/>
        </w:trPr>
        <w:tc>
          <w:tcPr>
            <w:tcW w:w="2362" w:type="dxa"/>
            <w:vAlign w:val="center"/>
          </w:tcPr>
          <w:p w:rsidR="000E5555" w:rsidRDefault="000E5555" w:rsidP="004A2CE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795" w:type="dxa"/>
            <w:gridSpan w:val="6"/>
          </w:tcPr>
          <w:p w:rsidR="000E5555" w:rsidRDefault="000E5555" w:rsidP="004A2CEA">
            <w:pPr>
              <w:spacing w:line="480" w:lineRule="auto"/>
              <w:jc w:val="left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购买文件单位所提交的资料（以下资料均需加盖投标人公章，请在相应的地方打√）：</w:t>
            </w:r>
          </w:p>
          <w:p w:rsidR="000E5555" w:rsidRDefault="000E5555" w:rsidP="004A2CEA">
            <w:pPr>
              <w:spacing w:line="480" w:lineRule="auto"/>
              <w:jc w:val="left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1．□营业执照副本复印件；</w:t>
            </w:r>
          </w:p>
          <w:p w:rsidR="000E5555" w:rsidRDefault="000E5555" w:rsidP="004A2CEA">
            <w:pPr>
              <w:spacing w:line="480" w:lineRule="auto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□法定代表人证明书原件、法定代表人身份证复印件；</w:t>
            </w:r>
          </w:p>
          <w:p w:rsidR="000E5555" w:rsidRDefault="000E5555" w:rsidP="004A2CEA">
            <w:pPr>
              <w:spacing w:line="480" w:lineRule="auto"/>
              <w:jc w:val="left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3. □法定代表人授权委托书原件、委托代理人身份证复印件（</w:t>
            </w:r>
            <w:r>
              <w:rPr>
                <w:rFonts w:ascii="宋体" w:hAnsi="宋体" w:hint="eastAsia"/>
              </w:rPr>
              <w:t>法定代表人报名的无须提供</w:t>
            </w:r>
            <w:r>
              <w:rPr>
                <w:rFonts w:ascii="宋体" w:hAnsi="宋体" w:hint="eastAsia"/>
                <w:szCs w:val="24"/>
              </w:rPr>
              <w:t xml:space="preserve">）； </w:t>
            </w:r>
          </w:p>
          <w:p w:rsidR="000E5555" w:rsidRDefault="000E5555" w:rsidP="004A2CEA">
            <w:pPr>
              <w:spacing w:line="480" w:lineRule="auto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4. □</w:t>
            </w:r>
            <w:proofErr w:type="gramStart"/>
            <w:r>
              <w:rPr>
                <w:rFonts w:ascii="宋体" w:hAnsi="宋体" w:hint="eastAsia"/>
                <w:szCs w:val="24"/>
              </w:rPr>
              <w:t>微信转账</w:t>
            </w:r>
            <w:proofErr w:type="gramEnd"/>
            <w:r>
              <w:rPr>
                <w:rFonts w:ascii="宋体" w:hAnsi="宋体" w:hint="eastAsia"/>
                <w:szCs w:val="24"/>
              </w:rPr>
              <w:t>凭证复印件或网上打印件。</w:t>
            </w:r>
          </w:p>
        </w:tc>
        <w:tc>
          <w:tcPr>
            <w:tcW w:w="2268" w:type="dxa"/>
          </w:tcPr>
          <w:p w:rsidR="000E5555" w:rsidRDefault="000E5555" w:rsidP="004A2CEA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790700"/>
                  <wp:effectExtent l="0" t="0" r="9525" b="0"/>
                  <wp:docPr id="1" name="图片 1" descr="c8a23a0cc1c1f8db30fe2edba46fc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8a23a0cc1c1f8db30fe2edba46fc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>（</w:t>
            </w:r>
            <w:proofErr w:type="gramStart"/>
            <w:r>
              <w:rPr>
                <w:rFonts w:ascii="宋体" w:hAnsi="宋体" w:hint="eastAsia"/>
              </w:rPr>
              <w:t>微信收款</w:t>
            </w:r>
            <w:proofErr w:type="gramEnd"/>
            <w:r>
              <w:rPr>
                <w:rFonts w:ascii="宋体" w:hAnsi="宋体" w:hint="eastAsia"/>
              </w:rPr>
              <w:t>二维码）</w:t>
            </w:r>
          </w:p>
        </w:tc>
      </w:tr>
      <w:tr w:rsidR="000E5555" w:rsidTr="000E5555">
        <w:trPr>
          <w:trHeight w:val="555"/>
          <w:jc w:val="center"/>
        </w:trPr>
        <w:tc>
          <w:tcPr>
            <w:tcW w:w="9539" w:type="dxa"/>
            <w:gridSpan w:val="5"/>
            <w:vAlign w:val="center"/>
          </w:tcPr>
          <w:p w:rsidR="000E5555" w:rsidRDefault="000E5555" w:rsidP="004A2CEA">
            <w:pPr>
              <w:jc w:val="left"/>
            </w:pPr>
            <w:r>
              <w:rPr>
                <w:rFonts w:hint="eastAsia"/>
              </w:rPr>
              <w:t>发售招标文件代理机构经办人签字：</w:t>
            </w:r>
          </w:p>
        </w:tc>
        <w:tc>
          <w:tcPr>
            <w:tcW w:w="4886" w:type="dxa"/>
            <w:gridSpan w:val="3"/>
            <w:vAlign w:val="center"/>
          </w:tcPr>
          <w:p w:rsidR="000E5555" w:rsidRDefault="000E5555" w:rsidP="004A2CEA">
            <w:pPr>
              <w:jc w:val="left"/>
            </w:pPr>
            <w:r>
              <w:rPr>
                <w:rFonts w:hint="eastAsia"/>
              </w:rPr>
              <w:t>投标报名单位代表签字：</w:t>
            </w:r>
          </w:p>
        </w:tc>
      </w:tr>
    </w:tbl>
    <w:p w:rsidR="000E5555" w:rsidRDefault="000E5555" w:rsidP="000E5555">
      <w:pPr>
        <w:spacing w:line="360" w:lineRule="auto"/>
        <w:sectPr w:rsidR="000E5555">
          <w:pgSz w:w="16840" w:h="11910" w:orient="landscape"/>
          <w:pgMar w:top="1304" w:right="1247" w:bottom="1304" w:left="1247" w:header="0" w:footer="964" w:gutter="0"/>
          <w:cols w:space="720"/>
          <w:docGrid w:linePitch="326"/>
        </w:sectPr>
      </w:pPr>
    </w:p>
    <w:p w:rsidR="00F4334D" w:rsidRPr="000E5555" w:rsidRDefault="00F4334D" w:rsidP="000E5555"/>
    <w:sectPr w:rsidR="00F4334D" w:rsidRPr="000E5555" w:rsidSect="000E55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E1" w:rsidRDefault="006C2AE1" w:rsidP="000E5555">
      <w:r>
        <w:separator/>
      </w:r>
    </w:p>
  </w:endnote>
  <w:endnote w:type="continuationSeparator" w:id="0">
    <w:p w:rsidR="006C2AE1" w:rsidRDefault="006C2AE1" w:rsidP="000E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E1" w:rsidRDefault="006C2AE1" w:rsidP="000E5555">
      <w:r>
        <w:separator/>
      </w:r>
    </w:p>
  </w:footnote>
  <w:footnote w:type="continuationSeparator" w:id="0">
    <w:p w:rsidR="006C2AE1" w:rsidRDefault="006C2AE1" w:rsidP="000E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8C"/>
    <w:rsid w:val="000E5555"/>
    <w:rsid w:val="006C2AE1"/>
    <w:rsid w:val="008D698C"/>
    <w:rsid w:val="00F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55"/>
    <w:pPr>
      <w:widowControl w:val="0"/>
      <w:jc w:val="both"/>
    </w:pPr>
    <w:rPr>
      <w:rFonts w:ascii="Calibri" w:eastAsia="宋体" w:hAnsi="Calibri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5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5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5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555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55"/>
    <w:pPr>
      <w:widowControl w:val="0"/>
      <w:jc w:val="both"/>
    </w:pPr>
    <w:rPr>
      <w:rFonts w:ascii="Calibri" w:eastAsia="宋体" w:hAnsi="Calibri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5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5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5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55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F21E-2D95-4382-97B2-FBA6DD67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2021-10-14T03:41:00Z</dcterms:created>
  <dcterms:modified xsi:type="dcterms:W3CDTF">2021-10-14T03:42:00Z</dcterms:modified>
</cp:coreProperties>
</file>