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360" w:lineRule="auto"/>
        <w:jc w:val="left"/>
        <w:outlineLvl w:val="2"/>
        <w:rPr>
          <w:bCs/>
          <w:sz w:val="32"/>
          <w:szCs w:val="36"/>
        </w:rPr>
      </w:pPr>
      <w:r>
        <w:rPr>
          <w:rFonts w:hint="eastAsia"/>
          <w:bCs/>
          <w:sz w:val="32"/>
          <w:szCs w:val="36"/>
        </w:rPr>
        <w:t>附件2：</w:t>
      </w:r>
    </w:p>
    <w:p>
      <w:pPr>
        <w:spacing w:line="360" w:lineRule="auto"/>
        <w:jc w:val="both"/>
        <w:outlineLvl w:val="2"/>
        <w:rPr>
          <w:rFonts w:ascii="仿宋_GB2312" w:eastAsia="仿宋_GB2312"/>
          <w:b/>
          <w:color w:val="auto"/>
          <w:kern w:val="2"/>
          <w:sz w:val="32"/>
          <w:szCs w:val="32"/>
        </w:rPr>
      </w:pPr>
    </w:p>
    <w:p>
      <w:pPr>
        <w:spacing w:line="360" w:lineRule="auto"/>
        <w:ind w:firstLine="643" w:firstLineChars="200"/>
        <w:rPr>
          <w:rFonts w:ascii="仿宋_GB2312" w:hAnsi="宋体" w:eastAsia="仿宋_GB2312"/>
          <w:b/>
          <w:bCs/>
          <w:color w:val="auto"/>
          <w:kern w:val="2"/>
          <w:szCs w:val="30"/>
        </w:rPr>
      </w:pPr>
      <w:r>
        <w:rPr>
          <w:rFonts w:hint="eastAsia" w:ascii="仿宋_GB2312" w:eastAsia="仿宋_GB2312"/>
          <w:b/>
          <w:color w:val="auto"/>
          <w:kern w:val="2"/>
          <w:sz w:val="32"/>
          <w:szCs w:val="32"/>
        </w:rPr>
        <w:t>（ＧＦ－2015－0210）</w:t>
      </w:r>
    </w:p>
    <w:p>
      <w:pPr>
        <w:spacing w:line="360" w:lineRule="auto"/>
        <w:jc w:val="both"/>
        <w:rPr>
          <w:rFonts w:ascii="华文中宋" w:hAnsi="华文中宋" w:eastAsia="华文中宋"/>
          <w:b/>
          <w:bCs/>
          <w:color w:val="auto"/>
          <w:kern w:val="2"/>
          <w:sz w:val="48"/>
          <w:szCs w:val="48"/>
        </w:rPr>
      </w:pPr>
    </w:p>
    <w:p>
      <w:pPr>
        <w:spacing w:line="360" w:lineRule="auto"/>
        <w:jc w:val="center"/>
        <w:rPr>
          <w:rFonts w:ascii="华文中宋" w:hAnsi="华文中宋" w:eastAsia="华文中宋"/>
          <w:b/>
          <w:bCs/>
          <w:color w:val="auto"/>
          <w:kern w:val="2"/>
          <w:sz w:val="48"/>
          <w:szCs w:val="48"/>
        </w:rPr>
      </w:pPr>
    </w:p>
    <w:p>
      <w:pPr>
        <w:spacing w:line="360" w:lineRule="auto"/>
        <w:jc w:val="center"/>
        <w:outlineLvl w:val="1"/>
        <w:rPr>
          <w:rFonts w:ascii="宋体" w:hAnsi="宋体"/>
          <w:b/>
          <w:bCs/>
          <w:color w:val="auto"/>
          <w:kern w:val="2"/>
          <w:sz w:val="72"/>
          <w:szCs w:val="72"/>
        </w:rPr>
      </w:pPr>
      <w:bookmarkStart w:id="0" w:name="_Toc501909796"/>
      <w:r>
        <w:rPr>
          <w:rFonts w:hint="eastAsia" w:ascii="宋体" w:hAnsi="宋体"/>
          <w:b/>
          <w:bCs/>
          <w:color w:val="auto"/>
          <w:kern w:val="2"/>
          <w:sz w:val="72"/>
          <w:szCs w:val="72"/>
        </w:rPr>
        <w:t>建设工程设计合同</w:t>
      </w:r>
      <w:bookmarkEnd w:id="0"/>
    </w:p>
    <w:p>
      <w:pPr>
        <w:spacing w:line="360" w:lineRule="auto"/>
        <w:jc w:val="center"/>
        <w:rPr>
          <w:rFonts w:ascii="华文楷体" w:hAnsi="华文楷体" w:eastAsia="华文楷体"/>
          <w:b/>
          <w:bCs/>
          <w:color w:val="auto"/>
          <w:kern w:val="2"/>
          <w:sz w:val="52"/>
          <w:szCs w:val="52"/>
        </w:rPr>
      </w:pPr>
    </w:p>
    <w:p>
      <w:pPr>
        <w:spacing w:line="360" w:lineRule="auto"/>
        <w:jc w:val="center"/>
        <w:rPr>
          <w:rFonts w:ascii="仿宋_GB2312" w:hAnsi="宋体" w:eastAsia="仿宋_GB2312"/>
          <w:bCs/>
          <w:color w:val="auto"/>
          <w:kern w:val="2"/>
          <w:sz w:val="48"/>
          <w:szCs w:val="48"/>
        </w:rPr>
      </w:pPr>
    </w:p>
    <w:p>
      <w:pPr>
        <w:spacing w:line="360" w:lineRule="auto"/>
        <w:jc w:val="center"/>
        <w:rPr>
          <w:rFonts w:ascii="仿宋_GB2312" w:hAnsi="宋体" w:eastAsia="仿宋_GB2312"/>
          <w:b/>
          <w:bCs/>
          <w:color w:val="auto"/>
          <w:kern w:val="2"/>
          <w:sz w:val="24"/>
          <w:szCs w:val="24"/>
        </w:rPr>
      </w:pPr>
    </w:p>
    <w:p>
      <w:pPr>
        <w:spacing w:line="360" w:lineRule="auto"/>
        <w:jc w:val="center"/>
        <w:rPr>
          <w:rFonts w:ascii="仿宋_GB2312" w:hAnsi="宋体" w:eastAsia="仿宋_GB2312"/>
          <w:b/>
          <w:bCs/>
          <w:color w:val="auto"/>
          <w:kern w:val="2"/>
          <w:sz w:val="24"/>
          <w:szCs w:val="24"/>
        </w:rPr>
      </w:pPr>
    </w:p>
    <w:p>
      <w:pPr>
        <w:spacing w:line="360" w:lineRule="auto"/>
        <w:rPr>
          <w:rFonts w:ascii="仿宋_GB2312" w:hAnsi="宋体" w:eastAsia="仿宋_GB2312"/>
          <w:b/>
          <w:bCs/>
          <w:color w:val="auto"/>
          <w:kern w:val="2"/>
          <w:sz w:val="24"/>
          <w:szCs w:val="24"/>
        </w:rPr>
      </w:pPr>
    </w:p>
    <w:p>
      <w:pPr>
        <w:spacing w:line="360" w:lineRule="auto"/>
        <w:rPr>
          <w:rFonts w:ascii="仿宋_GB2312" w:hAnsi="宋体" w:eastAsia="仿宋_GB2312"/>
          <w:b/>
          <w:bCs/>
          <w:color w:val="auto"/>
          <w:kern w:val="2"/>
          <w:sz w:val="24"/>
          <w:szCs w:val="24"/>
        </w:rPr>
      </w:pPr>
    </w:p>
    <w:p>
      <w:pPr>
        <w:spacing w:line="360" w:lineRule="auto"/>
        <w:rPr>
          <w:rFonts w:ascii="仿宋_GB2312" w:hAnsi="宋体" w:eastAsia="仿宋_GB2312"/>
          <w:b/>
          <w:bCs/>
          <w:color w:val="auto"/>
          <w:kern w:val="2"/>
          <w:sz w:val="24"/>
          <w:szCs w:val="24"/>
        </w:rPr>
      </w:pPr>
    </w:p>
    <w:p>
      <w:pPr>
        <w:spacing w:line="360" w:lineRule="auto"/>
        <w:jc w:val="center"/>
        <w:rPr>
          <w:rFonts w:hint="eastAsia" w:ascii="仿宋_GB2312" w:hAnsi="宋体" w:eastAsia="仿宋_GB2312"/>
          <w:b/>
          <w:bCs/>
          <w:color w:val="auto"/>
          <w:kern w:val="2"/>
          <w:sz w:val="32"/>
          <w:szCs w:val="32"/>
        </w:rPr>
      </w:pPr>
      <w:r>
        <w:rPr>
          <w:rFonts w:hint="eastAsia" w:ascii="仿宋_GB2312" w:hAnsi="宋体" w:eastAsia="仿宋_GB2312"/>
          <w:b/>
          <w:bCs/>
          <w:color w:val="auto"/>
          <w:kern w:val="2"/>
          <w:sz w:val="32"/>
          <w:szCs w:val="32"/>
        </w:rPr>
        <w:t xml:space="preserve"> </w:t>
      </w:r>
    </w:p>
    <w:p>
      <w:pPr>
        <w:spacing w:line="360" w:lineRule="auto"/>
        <w:jc w:val="center"/>
        <w:rPr>
          <w:rFonts w:ascii="华文中宋" w:hAnsi="华文中宋" w:eastAsia="华文中宋"/>
          <w:b/>
          <w:color w:val="auto"/>
          <w:kern w:val="2"/>
          <w:sz w:val="21"/>
          <w:szCs w:val="24"/>
        </w:rPr>
      </w:pPr>
      <w:r>
        <w:rPr>
          <w:rFonts w:hint="eastAsia" w:ascii="仿宋_GB2312" w:hAnsi="宋体" w:eastAsia="仿宋_GB2312"/>
          <w:b/>
          <w:bCs/>
          <w:color w:val="auto"/>
          <w:kern w:val="2"/>
          <w:sz w:val="32"/>
          <w:szCs w:val="32"/>
        </w:rPr>
        <w:t xml:space="preserve"> </w:t>
      </w:r>
      <w:r>
        <w:rPr>
          <w:rFonts w:hint="eastAsia" w:ascii="华文中宋" w:hAnsi="华文中宋" w:eastAsia="华文中宋"/>
          <w:b/>
          <w:bCs/>
          <w:color w:val="auto"/>
          <w:kern w:val="2"/>
          <w:sz w:val="32"/>
          <w:szCs w:val="32"/>
        </w:rPr>
        <w:t>住房和城乡建设部</w:t>
      </w:r>
    </w:p>
    <w:p>
      <w:pPr>
        <w:spacing w:line="360" w:lineRule="auto"/>
        <w:jc w:val="center"/>
        <w:rPr>
          <w:rFonts w:ascii="华文中宋" w:hAnsi="华文中宋" w:eastAsia="华文中宋"/>
          <w:b/>
          <w:color w:val="auto"/>
          <w:kern w:val="2"/>
          <w:sz w:val="32"/>
          <w:szCs w:val="32"/>
        </w:rPr>
      </w:pPr>
      <w:r>
        <w:rPr>
          <w:rFonts w:hint="eastAsia" w:ascii="华文中宋" w:hAnsi="华文中宋" w:eastAsia="华文中宋"/>
          <w:b/>
          <w:color w:val="auto"/>
          <w:kern w:val="2"/>
          <w:sz w:val="21"/>
          <w:szCs w:val="24"/>
        </w:rPr>
        <w:t xml:space="preserve">                                         </w:t>
      </w:r>
      <w:r>
        <w:rPr>
          <w:rFonts w:hint="eastAsia" w:ascii="华文中宋" w:hAnsi="华文中宋" w:eastAsia="华文中宋"/>
          <w:b/>
          <w:color w:val="auto"/>
          <w:kern w:val="2"/>
          <w:sz w:val="32"/>
          <w:szCs w:val="32"/>
        </w:rPr>
        <w:t>制定</w:t>
      </w:r>
    </w:p>
    <w:p>
      <w:pPr>
        <w:spacing w:line="360" w:lineRule="auto"/>
        <w:jc w:val="center"/>
        <w:rPr>
          <w:rFonts w:ascii="华文中宋" w:hAnsi="华文中宋" w:eastAsia="华文中宋"/>
          <w:b/>
          <w:color w:val="auto"/>
          <w:kern w:val="2"/>
          <w:sz w:val="21"/>
          <w:szCs w:val="24"/>
        </w:rPr>
      </w:pPr>
      <w:r>
        <w:rPr>
          <w:rFonts w:hint="eastAsia" w:ascii="华文中宋" w:hAnsi="华文中宋" w:eastAsia="华文中宋"/>
          <w:b/>
          <w:bCs/>
          <w:color w:val="auto"/>
          <w:kern w:val="2"/>
          <w:sz w:val="32"/>
          <w:szCs w:val="32"/>
        </w:rPr>
        <w:t xml:space="preserve">   国家工商行政管理总局</w:t>
      </w:r>
    </w:p>
    <w:p>
      <w:pPr>
        <w:autoSpaceDE w:val="0"/>
        <w:autoSpaceDN w:val="0"/>
        <w:adjustRightInd w:val="0"/>
        <w:spacing w:line="360" w:lineRule="auto"/>
        <w:jc w:val="center"/>
        <w:outlineLvl w:val="2"/>
        <w:rPr>
          <w:rFonts w:ascii="宋体" w:hAnsi="宋体" w:cs="仿宋_GB2312"/>
          <w:b/>
          <w:sz w:val="32"/>
          <w:szCs w:val="32"/>
        </w:rPr>
      </w:pPr>
      <w:r>
        <w:rPr>
          <w:rFonts w:ascii="黑体" w:hAnsi="宋体" w:eastAsia="黑体" w:cs="仿宋_GB2312"/>
          <w:color w:val="auto"/>
          <w:sz w:val="24"/>
          <w:szCs w:val="30"/>
        </w:rPr>
        <w:br w:type="page"/>
      </w:r>
      <w:r>
        <w:rPr>
          <w:rFonts w:ascii="宋体" w:hAnsi="宋体" w:cs="仿宋_GB2312"/>
          <w:color w:val="auto"/>
          <w:sz w:val="32"/>
          <w:szCs w:val="32"/>
        </w:rPr>
        <w:t>第一部分 合同协议书</w:t>
      </w:r>
    </w:p>
    <w:p>
      <w:pPr>
        <w:spacing w:line="360" w:lineRule="auto"/>
        <w:rPr>
          <w:rFonts w:ascii="宋体" w:hAnsi="宋体"/>
          <w:b/>
          <w:kern w:val="2"/>
          <w:sz w:val="24"/>
          <w:szCs w:val="24"/>
          <w:u w:val="single"/>
        </w:rPr>
      </w:pPr>
      <w:r>
        <w:rPr>
          <w:rFonts w:ascii="宋体" w:hAnsi="宋体"/>
          <w:b/>
          <w:kern w:val="2"/>
          <w:sz w:val="24"/>
          <w:szCs w:val="24"/>
        </w:rPr>
        <w:t>发包人（全称）：</w:t>
      </w:r>
      <w:r>
        <w:rPr>
          <w:rFonts w:hint="eastAsia" w:ascii="宋体" w:hAnsi="宋体"/>
          <w:b/>
          <w:kern w:val="2"/>
          <w:sz w:val="24"/>
          <w:szCs w:val="24"/>
          <w:u w:val="single"/>
        </w:rPr>
        <w:t>广东顺铁控股有限公司</w:t>
      </w:r>
    </w:p>
    <w:p>
      <w:pPr>
        <w:spacing w:line="360" w:lineRule="auto"/>
        <w:rPr>
          <w:rFonts w:ascii="宋体" w:hAnsi="宋体"/>
          <w:b/>
          <w:kern w:val="2"/>
          <w:sz w:val="24"/>
          <w:szCs w:val="24"/>
          <w:u w:val="single"/>
        </w:rPr>
      </w:pPr>
      <w:r>
        <w:rPr>
          <w:rFonts w:hint="eastAsia" w:ascii="宋体" w:hAnsi="宋体"/>
          <w:b/>
          <w:kern w:val="2"/>
          <w:sz w:val="24"/>
          <w:szCs w:val="24"/>
        </w:rPr>
        <w:t>设计</w:t>
      </w:r>
      <w:r>
        <w:rPr>
          <w:rFonts w:ascii="宋体" w:hAnsi="宋体"/>
          <w:b/>
          <w:kern w:val="2"/>
          <w:sz w:val="24"/>
          <w:szCs w:val="24"/>
        </w:rPr>
        <w:t>人（全称）：</w:t>
      </w:r>
      <w:r>
        <w:rPr>
          <w:rFonts w:ascii="宋体" w:hAnsi="宋体"/>
          <w:b/>
          <w:kern w:val="2"/>
          <w:sz w:val="24"/>
          <w:szCs w:val="24"/>
          <w:u w:val="single"/>
        </w:rPr>
        <w:t xml:space="preserve">  </w:t>
      </w:r>
      <w:r>
        <w:rPr>
          <w:rFonts w:hint="eastAsia" w:ascii="宋体" w:hAnsi="宋体"/>
          <w:b/>
          <w:kern w:val="2"/>
          <w:sz w:val="24"/>
          <w:szCs w:val="24"/>
          <w:u w:val="single"/>
        </w:rPr>
        <w:t xml:space="preserve"> </w:t>
      </w:r>
      <w:r>
        <w:rPr>
          <w:rFonts w:ascii="宋体" w:hAnsi="宋体"/>
          <w:b/>
          <w:kern w:val="2"/>
          <w:sz w:val="24"/>
          <w:szCs w:val="24"/>
          <w:u w:val="single"/>
        </w:rPr>
        <w:t xml:space="preserve">       </w:t>
      </w:r>
      <w:r>
        <w:rPr>
          <w:rFonts w:hint="eastAsia" w:ascii="宋体" w:hAnsi="宋体"/>
          <w:b/>
          <w:kern w:val="2"/>
          <w:sz w:val="24"/>
          <w:szCs w:val="24"/>
          <w:u w:val="single"/>
        </w:rPr>
        <w:t xml:space="preserve"> </w:t>
      </w:r>
      <w:r>
        <w:rPr>
          <w:rFonts w:ascii="宋体" w:hAnsi="宋体"/>
          <w:b/>
          <w:kern w:val="2"/>
          <w:sz w:val="24"/>
          <w:szCs w:val="24"/>
          <w:u w:val="single"/>
        </w:rPr>
        <w:t xml:space="preserve">   </w:t>
      </w:r>
      <w:r>
        <w:rPr>
          <w:rFonts w:hint="eastAsia" w:ascii="宋体" w:hAnsi="宋体"/>
          <w:b/>
          <w:kern w:val="2"/>
          <w:sz w:val="24"/>
          <w:szCs w:val="24"/>
          <w:u w:val="single"/>
        </w:rPr>
        <w:t xml:space="preserve">   </w:t>
      </w:r>
      <w:r>
        <w:rPr>
          <w:rFonts w:ascii="宋体" w:hAnsi="宋体"/>
          <w:b/>
          <w:kern w:val="2"/>
          <w:sz w:val="24"/>
          <w:szCs w:val="24"/>
          <w:u w:val="single"/>
        </w:rPr>
        <w:t xml:space="preserve"> </w:t>
      </w:r>
      <w:r>
        <w:rPr>
          <w:rFonts w:hint="eastAsia" w:ascii="宋体" w:hAnsi="宋体"/>
          <w:b/>
          <w:kern w:val="2"/>
          <w:sz w:val="24"/>
          <w:szCs w:val="24"/>
          <w:u w:val="single"/>
        </w:rPr>
        <w:t xml:space="preserve">  </w:t>
      </w:r>
      <w:r>
        <w:rPr>
          <w:rFonts w:ascii="宋体" w:hAnsi="宋体"/>
          <w:b/>
          <w:kern w:val="2"/>
          <w:sz w:val="24"/>
          <w:szCs w:val="24"/>
          <w:u w:val="single"/>
        </w:rPr>
        <w:t></w:t>
      </w:r>
      <w:r>
        <w:rPr>
          <w:rFonts w:hint="eastAsia" w:ascii="宋体" w:hAnsi="宋体"/>
          <w:b/>
          <w:kern w:val="2"/>
          <w:sz w:val="24"/>
          <w:szCs w:val="24"/>
          <w:u w:val="single"/>
        </w:rPr>
        <w:t xml:space="preserve">  </w:t>
      </w:r>
      <w:r>
        <w:rPr>
          <w:rFonts w:ascii="宋体" w:hAnsi="宋体"/>
          <w:b/>
          <w:kern w:val="2"/>
          <w:sz w:val="24"/>
          <w:szCs w:val="24"/>
          <w:u w:val="single"/>
        </w:rPr>
        <w:t></w:t>
      </w:r>
    </w:p>
    <w:p>
      <w:pPr>
        <w:spacing w:line="360" w:lineRule="auto"/>
        <w:ind w:firstLine="480" w:firstLineChars="200"/>
        <w:rPr>
          <w:rFonts w:ascii="宋体" w:hAnsi="宋体"/>
          <w:kern w:val="2"/>
          <w:sz w:val="24"/>
          <w:szCs w:val="24"/>
        </w:rPr>
      </w:pPr>
      <w:r>
        <w:rPr>
          <w:rFonts w:ascii="宋体" w:hAnsi="宋体"/>
          <w:kern w:val="2"/>
          <w:sz w:val="24"/>
          <w:szCs w:val="24"/>
        </w:rPr>
        <w:t>根据《中华人民共和国合同法》、《中华人民共和国建筑法》及有关法律规定，遵循平等、自愿、公平和诚实信用的原则，双方就</w:t>
      </w:r>
      <w:r>
        <w:rPr>
          <w:rFonts w:hint="eastAsia" w:ascii="宋体" w:hAnsi="宋体"/>
          <w:kern w:val="2"/>
          <w:sz w:val="24"/>
          <w:szCs w:val="24"/>
          <w:u w:val="single"/>
        </w:rPr>
        <w:t>广东（潭洲）国际会展中心二期及配套项目Ⅲ包D标段（僚莘路（会展大道至荷岳南路段）道路工程（不含隧道）施工图设计</w:t>
      </w:r>
      <w:r>
        <w:rPr>
          <w:rFonts w:ascii="宋体" w:hAnsi="宋体"/>
          <w:kern w:val="2"/>
          <w:sz w:val="24"/>
          <w:szCs w:val="24"/>
        </w:rPr>
        <w:t>及有关事项协商一致</w:t>
      </w:r>
      <w:r>
        <w:rPr>
          <w:rFonts w:hint="eastAsia" w:ascii="宋体" w:hAnsi="宋体"/>
          <w:kern w:val="2"/>
          <w:sz w:val="24"/>
          <w:szCs w:val="24"/>
        </w:rPr>
        <w:t>，</w:t>
      </w:r>
      <w:r>
        <w:rPr>
          <w:rFonts w:ascii="宋体" w:hAnsi="宋体"/>
          <w:kern w:val="2"/>
          <w:sz w:val="24"/>
          <w:szCs w:val="24"/>
        </w:rPr>
        <w:t>共同达成如下协议：</w:t>
      </w:r>
    </w:p>
    <w:p>
      <w:pPr>
        <w:adjustRightInd w:val="0"/>
        <w:spacing w:line="360" w:lineRule="auto"/>
        <w:textAlignment w:val="baseline"/>
        <w:outlineLvl w:val="3"/>
        <w:rPr>
          <w:rFonts w:ascii="宋体" w:hAnsi="宋体"/>
          <w:b/>
          <w:bCs/>
          <w:sz w:val="24"/>
          <w:szCs w:val="24"/>
        </w:rPr>
      </w:pPr>
      <w:r>
        <w:rPr>
          <w:rFonts w:ascii="宋体" w:hAnsi="宋体"/>
          <w:b/>
          <w:bCs/>
          <w:sz w:val="24"/>
          <w:szCs w:val="24"/>
        </w:rPr>
        <w:t xml:space="preserve">   </w:t>
      </w:r>
      <w:r>
        <w:rPr>
          <w:rFonts w:ascii="宋体" w:hAnsi="宋体"/>
          <w:sz w:val="24"/>
          <w:szCs w:val="24"/>
        </w:rPr>
        <w:t xml:space="preserve"> </w:t>
      </w:r>
      <w:bookmarkStart w:id="1" w:name="_Toc351203481"/>
      <w:r>
        <w:rPr>
          <w:rFonts w:ascii="宋体" w:hAnsi="宋体"/>
          <w:sz w:val="24"/>
          <w:szCs w:val="24"/>
        </w:rPr>
        <w:t>一、工程概况</w:t>
      </w:r>
      <w:bookmarkEnd w:id="1"/>
    </w:p>
    <w:p>
      <w:pPr>
        <w:spacing w:line="360" w:lineRule="auto"/>
        <w:ind w:firstLine="470" w:firstLineChars="196"/>
        <w:rPr>
          <w:rFonts w:ascii="宋体" w:hAnsi="宋体"/>
          <w:kern w:val="2"/>
          <w:sz w:val="24"/>
          <w:szCs w:val="24"/>
        </w:rPr>
      </w:pPr>
      <w:r>
        <w:rPr>
          <w:rFonts w:ascii="宋体" w:hAnsi="宋体"/>
          <w:bCs/>
          <w:kern w:val="2"/>
          <w:sz w:val="24"/>
          <w:szCs w:val="24"/>
        </w:rPr>
        <w:t>1.工程名称</w:t>
      </w:r>
      <w:r>
        <w:rPr>
          <w:rFonts w:ascii="宋体" w:hAnsi="宋体"/>
          <w:kern w:val="2"/>
          <w:sz w:val="24"/>
          <w:szCs w:val="24"/>
        </w:rPr>
        <w:t>：</w:t>
      </w:r>
      <w:r>
        <w:rPr>
          <w:rFonts w:hint="eastAsia" w:ascii="宋体" w:hAnsi="宋体"/>
          <w:kern w:val="2"/>
          <w:sz w:val="24"/>
          <w:szCs w:val="24"/>
          <w:u w:val="single"/>
        </w:rPr>
        <w:t>广东（潭洲）国际会展中心二期及配套项目Ⅲ包D标段（僚莘路（会展大道至荷岳南路段）道路工程（不含隧道）施工图设计</w:t>
      </w:r>
      <w:r>
        <w:rPr>
          <w:rFonts w:ascii="宋体" w:hAnsi="宋体"/>
          <w:kern w:val="2"/>
          <w:sz w:val="24"/>
          <w:szCs w:val="24"/>
        </w:rPr>
        <w:t>。</w:t>
      </w:r>
    </w:p>
    <w:p>
      <w:pPr>
        <w:spacing w:line="360" w:lineRule="auto"/>
        <w:ind w:firstLine="470" w:firstLineChars="196"/>
        <w:rPr>
          <w:rFonts w:ascii="宋体" w:hAnsi="宋体"/>
          <w:kern w:val="2"/>
          <w:sz w:val="24"/>
          <w:szCs w:val="24"/>
          <w:u w:val="single"/>
        </w:rPr>
      </w:pPr>
      <w:r>
        <w:rPr>
          <w:rFonts w:hint="eastAsia" w:ascii="宋体" w:hAnsi="宋体"/>
          <w:kern w:val="2"/>
          <w:sz w:val="24"/>
          <w:szCs w:val="24"/>
        </w:rPr>
        <w:t>2.工程批准、核准或备案文号：</w:t>
      </w:r>
      <w:r>
        <w:rPr>
          <w:rFonts w:hint="eastAsia" w:ascii="宋体" w:hAnsi="宋体"/>
          <w:kern w:val="2"/>
          <w:sz w:val="24"/>
          <w:szCs w:val="24"/>
          <w:u w:val="single"/>
        </w:rPr>
        <w:t xml:space="preserve">                          </w:t>
      </w:r>
      <w:r>
        <w:rPr>
          <w:rFonts w:hint="eastAsia" w:ascii="宋体" w:hAnsi="宋体"/>
          <w:kern w:val="2"/>
          <w:sz w:val="24"/>
          <w:szCs w:val="24"/>
        </w:rPr>
        <w:t>。</w:t>
      </w:r>
    </w:p>
    <w:p>
      <w:pPr>
        <w:pStyle w:val="6"/>
        <w:spacing w:before="0" w:beforeAutospacing="0" w:after="0" w:afterAutospacing="0" w:line="540" w:lineRule="exact"/>
        <w:ind w:firstLine="465"/>
        <w:jc w:val="both"/>
      </w:pPr>
      <w:r>
        <w:rPr>
          <w:rFonts w:hint="eastAsia"/>
          <w:bCs/>
          <w:kern w:val="2"/>
          <w:szCs w:val="24"/>
        </w:rPr>
        <w:t>3</w:t>
      </w:r>
      <w:r>
        <w:rPr>
          <w:bCs/>
          <w:kern w:val="2"/>
          <w:szCs w:val="24"/>
        </w:rPr>
        <w:t>.</w:t>
      </w:r>
      <w:r>
        <w:rPr>
          <w:rFonts w:hint="eastAsia"/>
          <w:kern w:val="2"/>
          <w:szCs w:val="24"/>
        </w:rPr>
        <w:t>工程内容及规模：</w:t>
      </w:r>
      <w:r>
        <w:rPr>
          <w:rFonts w:hint="eastAsia"/>
          <w:kern w:val="2"/>
          <w:szCs w:val="24"/>
          <w:u w:val="single"/>
        </w:rPr>
        <w:t>广东（潭洲）国际会展中心二期及配套项目Ⅲ包D标段（僚莘路（会展大道至荷岳南路段）道路工程（不含隧道），全长约808.2米，</w:t>
      </w:r>
      <w:r>
        <w:rPr>
          <w:rFonts w:hint="eastAsia"/>
        </w:rPr>
        <w:t>设计时速40km/h，道路等级城市次干路</w:t>
      </w:r>
      <w:r>
        <w:rPr>
          <w:rFonts w:hint="eastAsia"/>
          <w:kern w:val="2"/>
          <w:szCs w:val="24"/>
          <w:u w:val="single"/>
        </w:rPr>
        <w:t>，工程范围包括道路工程、</w:t>
      </w:r>
      <w:r>
        <w:rPr>
          <w:rFonts w:hint="eastAsia" w:ascii="宋体" w:hAnsi="宋体" w:cs="宋体"/>
          <w:kern w:val="2"/>
          <w:sz w:val="24"/>
          <w:szCs w:val="24"/>
          <w:highlight w:val="none"/>
          <w:u w:val="single"/>
        </w:rPr>
        <w:t>电力管沟、</w:t>
      </w:r>
      <w:r>
        <w:rPr>
          <w:rFonts w:hint="eastAsia"/>
          <w:kern w:val="2"/>
          <w:szCs w:val="24"/>
          <w:u w:val="single"/>
        </w:rPr>
        <w:t>管线工程、绿化工程、排水工程、桥涵工程、照明工程、交通工程等，下穿荷岳路的僚莘路隧道工程不在本项目范围 。</w:t>
      </w:r>
    </w:p>
    <w:p>
      <w:pPr>
        <w:spacing w:line="360" w:lineRule="auto"/>
        <w:ind w:firstLine="470" w:firstLineChars="196"/>
        <w:rPr>
          <w:rFonts w:ascii="宋体" w:hAnsi="宋体"/>
          <w:kern w:val="2"/>
          <w:sz w:val="24"/>
          <w:szCs w:val="24"/>
          <w:u w:val="single"/>
        </w:rPr>
      </w:pPr>
      <w:r>
        <w:rPr>
          <w:rFonts w:hint="eastAsia" w:ascii="宋体" w:hAnsi="宋体"/>
          <w:kern w:val="2"/>
          <w:sz w:val="24"/>
          <w:szCs w:val="24"/>
        </w:rPr>
        <w:t>4.</w:t>
      </w:r>
      <w:r>
        <w:rPr>
          <w:rFonts w:ascii="宋体" w:hAnsi="宋体"/>
          <w:bCs/>
          <w:kern w:val="2"/>
          <w:sz w:val="24"/>
          <w:szCs w:val="24"/>
        </w:rPr>
        <w:t>工程</w:t>
      </w:r>
      <w:r>
        <w:rPr>
          <w:rFonts w:hint="eastAsia" w:ascii="宋体" w:hAnsi="宋体"/>
          <w:bCs/>
          <w:kern w:val="2"/>
          <w:sz w:val="24"/>
          <w:szCs w:val="24"/>
        </w:rPr>
        <w:t>所在地详细地址</w:t>
      </w:r>
      <w:r>
        <w:rPr>
          <w:rFonts w:ascii="宋体" w:hAnsi="宋体"/>
          <w:bCs/>
          <w:kern w:val="2"/>
          <w:sz w:val="24"/>
          <w:szCs w:val="24"/>
        </w:rPr>
        <w:t>：</w:t>
      </w:r>
      <w:r>
        <w:rPr>
          <w:rFonts w:hint="eastAsia" w:ascii="宋体" w:hAnsi="宋体"/>
          <w:kern w:val="2"/>
          <w:sz w:val="24"/>
          <w:szCs w:val="24"/>
          <w:u w:val="single"/>
        </w:rPr>
        <w:t>位于顺德区北滘镇上僚片区僚莘路与荷岳路交汇处</w:t>
      </w:r>
      <w:r>
        <w:rPr>
          <w:rFonts w:hint="eastAsia" w:ascii="宋体" w:hAnsi="宋体"/>
          <w:kern w:val="2"/>
          <w:sz w:val="24"/>
          <w:szCs w:val="24"/>
        </w:rPr>
        <w:t>。</w:t>
      </w:r>
    </w:p>
    <w:p>
      <w:pPr>
        <w:spacing w:line="360" w:lineRule="auto"/>
        <w:ind w:firstLine="470" w:firstLineChars="196"/>
        <w:rPr>
          <w:rFonts w:ascii="宋体" w:hAnsi="宋体"/>
          <w:kern w:val="2"/>
          <w:sz w:val="24"/>
          <w:szCs w:val="24"/>
        </w:rPr>
      </w:pPr>
      <w:r>
        <w:rPr>
          <w:rFonts w:hint="eastAsia" w:ascii="宋体" w:hAnsi="宋体"/>
          <w:kern w:val="2"/>
          <w:sz w:val="24"/>
          <w:szCs w:val="24"/>
        </w:rPr>
        <w:t>5.工程投资估算：</w:t>
      </w:r>
      <w:r>
        <w:rPr>
          <w:rFonts w:hint="eastAsia" w:ascii="宋体" w:hAnsi="宋体"/>
          <w:kern w:val="2"/>
          <w:sz w:val="24"/>
          <w:szCs w:val="24"/>
          <w:u w:val="single"/>
        </w:rPr>
        <w:t xml:space="preserve">                                      </w:t>
      </w:r>
      <w:r>
        <w:rPr>
          <w:rFonts w:hint="eastAsia" w:ascii="宋体" w:hAnsi="宋体"/>
          <w:kern w:val="2"/>
          <w:sz w:val="24"/>
          <w:szCs w:val="24"/>
        </w:rPr>
        <w:t>。</w:t>
      </w:r>
    </w:p>
    <w:p>
      <w:pPr>
        <w:spacing w:line="360" w:lineRule="auto"/>
        <w:ind w:firstLine="470" w:firstLineChars="196"/>
        <w:rPr>
          <w:rFonts w:ascii="宋体" w:hAnsi="宋体"/>
          <w:color w:val="auto"/>
          <w:kern w:val="2"/>
          <w:sz w:val="24"/>
          <w:szCs w:val="24"/>
          <w:highlight w:val="none"/>
        </w:rPr>
      </w:pPr>
      <w:r>
        <w:rPr>
          <w:rFonts w:hint="eastAsia" w:ascii="宋体" w:hAnsi="宋体"/>
          <w:color w:val="auto"/>
          <w:kern w:val="2"/>
          <w:sz w:val="24"/>
          <w:szCs w:val="24"/>
          <w:highlight w:val="none"/>
        </w:rPr>
        <w:t>6.工程进度安排：</w:t>
      </w:r>
    </w:p>
    <w:p>
      <w:pPr>
        <w:spacing w:line="360" w:lineRule="auto"/>
        <w:ind w:firstLine="470" w:firstLineChars="196"/>
        <w:rPr>
          <w:rFonts w:ascii="宋体" w:hAnsi="宋体"/>
          <w:color w:val="auto"/>
          <w:kern w:val="2"/>
          <w:sz w:val="24"/>
          <w:szCs w:val="24"/>
          <w:highlight w:val="none"/>
          <w:u w:val="single"/>
        </w:rPr>
      </w:pPr>
      <w:r>
        <w:rPr>
          <w:rFonts w:hint="eastAsia" w:ascii="宋体" w:hAnsi="宋体"/>
          <w:color w:val="auto"/>
          <w:kern w:val="2"/>
          <w:sz w:val="24"/>
          <w:szCs w:val="24"/>
          <w:highlight w:val="none"/>
          <w:u w:val="single"/>
        </w:rPr>
        <w:t>①必须在合同签订之日起</w:t>
      </w:r>
      <w:r>
        <w:rPr>
          <w:rFonts w:hint="eastAsia" w:ascii="宋体" w:hAnsi="宋体"/>
          <w:color w:val="auto"/>
          <w:kern w:val="2"/>
          <w:sz w:val="24"/>
          <w:szCs w:val="24"/>
          <w:highlight w:val="none"/>
          <w:u w:val="single"/>
          <w:lang w:val="en-US" w:eastAsia="zh-CN"/>
        </w:rPr>
        <w:t>50</w:t>
      </w:r>
      <w:r>
        <w:rPr>
          <w:rFonts w:ascii="宋体" w:hAnsi="宋体"/>
          <w:color w:val="auto"/>
          <w:kern w:val="2"/>
          <w:sz w:val="24"/>
          <w:szCs w:val="24"/>
          <w:highlight w:val="none"/>
          <w:u w:val="single"/>
        </w:rPr>
        <w:t>个</w:t>
      </w:r>
      <w:r>
        <w:rPr>
          <w:rFonts w:hint="eastAsia" w:ascii="宋体" w:hAnsi="宋体"/>
          <w:color w:val="auto"/>
          <w:kern w:val="2"/>
          <w:sz w:val="24"/>
          <w:szCs w:val="24"/>
          <w:highlight w:val="none"/>
          <w:u w:val="single"/>
        </w:rPr>
        <w:t>日历天内，向发包人提交施工图设计文件。</w:t>
      </w:r>
    </w:p>
    <w:p>
      <w:pPr>
        <w:spacing w:line="360" w:lineRule="auto"/>
        <w:ind w:firstLine="470" w:firstLineChars="196"/>
        <w:rPr>
          <w:rFonts w:ascii="宋体" w:hAnsi="宋体"/>
          <w:color w:val="auto"/>
          <w:kern w:val="2"/>
          <w:sz w:val="24"/>
          <w:szCs w:val="24"/>
          <w:highlight w:val="none"/>
          <w:u w:val="single"/>
        </w:rPr>
      </w:pPr>
      <w:r>
        <w:rPr>
          <w:rFonts w:hint="eastAsia" w:ascii="宋体" w:hAnsi="宋体"/>
          <w:color w:val="auto"/>
          <w:kern w:val="2"/>
          <w:sz w:val="24"/>
          <w:szCs w:val="24"/>
          <w:highlight w:val="none"/>
          <w:u w:val="single"/>
        </w:rPr>
        <w:t>②施工图审核完成后10个日历天内，设计人必须向招标人提交施工图修编图纸。</w:t>
      </w:r>
    </w:p>
    <w:p>
      <w:pPr>
        <w:spacing w:line="360" w:lineRule="auto"/>
        <w:ind w:firstLine="470" w:firstLineChars="196"/>
        <w:rPr>
          <w:rFonts w:ascii="宋体" w:hAnsi="宋体"/>
          <w:color w:val="auto"/>
          <w:kern w:val="2"/>
          <w:sz w:val="24"/>
          <w:szCs w:val="24"/>
          <w:highlight w:val="none"/>
        </w:rPr>
      </w:pPr>
      <w:r>
        <w:rPr>
          <w:rFonts w:hint="eastAsia" w:ascii="宋体" w:hAnsi="宋体"/>
          <w:color w:val="auto"/>
          <w:kern w:val="2"/>
          <w:sz w:val="24"/>
          <w:szCs w:val="24"/>
          <w:highlight w:val="none"/>
          <w:u w:val="single"/>
        </w:rPr>
        <w:t>设计人应在合同签订之日起在招标人规定的设计周期内，完成本项目的勘察设计任务，并提供相应后续服务工作，提交相应的设计文件</w:t>
      </w:r>
      <w:r>
        <w:rPr>
          <w:rFonts w:hint="eastAsia" w:ascii="宋体" w:hAnsi="宋体"/>
          <w:color w:val="auto"/>
          <w:kern w:val="2"/>
          <w:sz w:val="24"/>
          <w:szCs w:val="24"/>
          <w:highlight w:val="none"/>
        </w:rPr>
        <w:t>。</w:t>
      </w:r>
    </w:p>
    <w:p>
      <w:pPr>
        <w:spacing w:line="360" w:lineRule="auto"/>
        <w:ind w:firstLine="470" w:firstLineChars="196"/>
        <w:rPr>
          <w:rFonts w:ascii="宋体" w:hAnsi="宋体"/>
          <w:color w:val="auto"/>
          <w:kern w:val="2"/>
          <w:sz w:val="24"/>
          <w:szCs w:val="24"/>
          <w:highlight w:val="none"/>
          <w:u w:val="single"/>
        </w:rPr>
      </w:pPr>
      <w:r>
        <w:rPr>
          <w:rFonts w:hint="eastAsia" w:ascii="宋体" w:hAnsi="宋体"/>
          <w:color w:val="auto"/>
          <w:kern w:val="2"/>
          <w:sz w:val="24"/>
          <w:szCs w:val="24"/>
          <w:highlight w:val="none"/>
        </w:rPr>
        <w:t>7.工程主要技术标准：</w:t>
      </w:r>
      <w:r>
        <w:rPr>
          <w:rFonts w:hint="eastAsia" w:ascii="宋体" w:hAnsi="宋体"/>
          <w:color w:val="auto"/>
          <w:kern w:val="2"/>
          <w:sz w:val="24"/>
          <w:szCs w:val="24"/>
          <w:highlight w:val="none"/>
          <w:u w:val="single"/>
        </w:rPr>
        <w:t>符合国家、省、市、区规定的建设工程设计深度要求</w:t>
      </w:r>
      <w:r>
        <w:rPr>
          <w:rFonts w:hint="eastAsia" w:ascii="宋体" w:hAnsi="宋体"/>
          <w:color w:val="auto"/>
          <w:kern w:val="2"/>
          <w:sz w:val="24"/>
          <w:szCs w:val="24"/>
          <w:highlight w:val="none"/>
        </w:rPr>
        <w:t>。</w:t>
      </w:r>
    </w:p>
    <w:p>
      <w:pPr>
        <w:spacing w:line="360" w:lineRule="auto"/>
        <w:ind w:firstLine="470" w:firstLineChars="196"/>
        <w:rPr>
          <w:rFonts w:ascii="宋体" w:hAnsi="宋体"/>
          <w:bCs/>
          <w:color w:val="auto"/>
          <w:kern w:val="2"/>
          <w:sz w:val="24"/>
          <w:szCs w:val="24"/>
          <w:highlight w:val="none"/>
        </w:rPr>
      </w:pPr>
      <w:r>
        <w:rPr>
          <w:rFonts w:hint="eastAsia" w:ascii="宋体" w:hAnsi="宋体"/>
          <w:color w:val="auto"/>
          <w:kern w:val="2"/>
          <w:sz w:val="24"/>
          <w:szCs w:val="24"/>
          <w:highlight w:val="none"/>
        </w:rPr>
        <w:t>二</w:t>
      </w:r>
      <w:r>
        <w:rPr>
          <w:rFonts w:ascii="宋体" w:hAnsi="宋体"/>
          <w:color w:val="auto"/>
          <w:kern w:val="2"/>
          <w:sz w:val="24"/>
          <w:szCs w:val="24"/>
          <w:highlight w:val="none"/>
        </w:rPr>
        <w:t>、工程</w:t>
      </w:r>
      <w:r>
        <w:rPr>
          <w:rFonts w:hint="eastAsia" w:ascii="宋体" w:hAnsi="宋体"/>
          <w:color w:val="auto"/>
          <w:kern w:val="2"/>
          <w:sz w:val="24"/>
          <w:szCs w:val="24"/>
          <w:highlight w:val="none"/>
        </w:rPr>
        <w:t>设计范围、阶段与服务内容</w:t>
      </w:r>
    </w:p>
    <w:p>
      <w:pPr>
        <w:spacing w:line="360" w:lineRule="auto"/>
        <w:ind w:firstLine="470" w:firstLineChars="196"/>
        <w:rPr>
          <w:rFonts w:ascii="宋体" w:hAnsi="宋体"/>
          <w:bCs/>
          <w:color w:val="auto"/>
          <w:kern w:val="2"/>
          <w:sz w:val="24"/>
          <w:szCs w:val="24"/>
          <w:highlight w:val="none"/>
        </w:rPr>
      </w:pPr>
      <w:r>
        <w:rPr>
          <w:rFonts w:hint="eastAsia" w:ascii="宋体" w:hAnsi="宋体"/>
          <w:bCs/>
          <w:color w:val="auto"/>
          <w:kern w:val="2"/>
          <w:sz w:val="24"/>
          <w:szCs w:val="24"/>
          <w:highlight w:val="none"/>
        </w:rPr>
        <w:t>1.工程设计范围：</w:t>
      </w:r>
      <w:r>
        <w:rPr>
          <w:rFonts w:hint="eastAsia" w:ascii="宋体" w:hAnsi="宋体"/>
          <w:color w:val="auto"/>
          <w:kern w:val="2"/>
          <w:sz w:val="24"/>
          <w:szCs w:val="24"/>
          <w:highlight w:val="none"/>
          <w:u w:val="single"/>
        </w:rPr>
        <w:t xml:space="preserve">详见专用合同条款附件1 </w:t>
      </w:r>
      <w:r>
        <w:rPr>
          <w:rFonts w:ascii="宋体" w:hAnsi="宋体"/>
          <w:bCs/>
          <w:color w:val="auto"/>
          <w:kern w:val="2"/>
          <w:sz w:val="24"/>
          <w:szCs w:val="24"/>
          <w:highlight w:val="none"/>
        </w:rPr>
        <w:t>。</w:t>
      </w:r>
    </w:p>
    <w:p>
      <w:pPr>
        <w:spacing w:line="360" w:lineRule="auto"/>
        <w:ind w:firstLine="470" w:firstLineChars="196"/>
        <w:rPr>
          <w:rFonts w:ascii="宋体" w:hAnsi="宋体"/>
          <w:bCs/>
          <w:color w:val="auto"/>
          <w:kern w:val="2"/>
          <w:sz w:val="24"/>
          <w:szCs w:val="24"/>
          <w:highlight w:val="none"/>
          <w:u w:val="single"/>
        </w:rPr>
      </w:pPr>
      <w:r>
        <w:rPr>
          <w:rFonts w:hint="eastAsia" w:ascii="宋体" w:hAnsi="宋体"/>
          <w:color w:val="auto"/>
          <w:kern w:val="2"/>
          <w:sz w:val="24"/>
          <w:szCs w:val="24"/>
          <w:highlight w:val="none"/>
        </w:rPr>
        <w:t>2.工程设计阶段：</w:t>
      </w:r>
      <w:r>
        <w:rPr>
          <w:rFonts w:hint="eastAsia" w:ascii="宋体" w:hAnsi="宋体"/>
          <w:color w:val="auto"/>
          <w:kern w:val="2"/>
          <w:sz w:val="24"/>
          <w:szCs w:val="24"/>
          <w:highlight w:val="none"/>
          <w:u w:val="single"/>
        </w:rPr>
        <w:t xml:space="preserve">□方案设计阶段  □初步设计阶段  </w:t>
      </w:r>
      <w:r>
        <w:rPr>
          <w:rFonts w:hint="eastAsia" w:ascii="宋体" w:hAnsi="宋体"/>
          <w:color w:val="auto"/>
          <w:kern w:val="2"/>
          <w:sz w:val="24"/>
          <w:szCs w:val="24"/>
          <w:highlight w:val="none"/>
          <w:u w:val="single"/>
        </w:rPr>
        <w:sym w:font="Wingdings" w:char="00FE"/>
      </w:r>
      <w:r>
        <w:rPr>
          <w:rFonts w:hint="eastAsia" w:ascii="宋体" w:hAnsi="宋体"/>
          <w:color w:val="auto"/>
          <w:kern w:val="2"/>
          <w:sz w:val="24"/>
          <w:szCs w:val="24"/>
          <w:highlight w:val="none"/>
          <w:u w:val="single"/>
        </w:rPr>
        <w:t xml:space="preserve">施工图设计阶段  </w:t>
      </w:r>
      <w:r>
        <w:rPr>
          <w:rFonts w:hint="eastAsia" w:ascii="宋体" w:hAnsi="宋体"/>
          <w:color w:val="auto"/>
          <w:kern w:val="2"/>
          <w:sz w:val="24"/>
          <w:szCs w:val="24"/>
          <w:highlight w:val="none"/>
          <w:u w:val="single"/>
        </w:rPr>
        <w:sym w:font="Wingdings" w:char="00FE"/>
      </w:r>
      <w:r>
        <w:rPr>
          <w:rFonts w:hint="eastAsia" w:ascii="宋体" w:hAnsi="宋体"/>
          <w:color w:val="auto"/>
          <w:kern w:val="2"/>
          <w:sz w:val="24"/>
          <w:szCs w:val="24"/>
          <w:highlight w:val="none"/>
          <w:u w:val="single"/>
        </w:rPr>
        <w:t xml:space="preserve">施工配合阶段   </w:t>
      </w:r>
      <w:r>
        <w:rPr>
          <w:rFonts w:hint="eastAsia" w:ascii="宋体" w:hAnsi="宋体"/>
          <w:color w:val="auto"/>
          <w:kern w:val="2"/>
          <w:sz w:val="24"/>
          <w:szCs w:val="24"/>
          <w:highlight w:val="none"/>
          <w:u w:val="single"/>
        </w:rPr>
        <w:sym w:font="Wingdings" w:char="00FE"/>
      </w:r>
      <w:r>
        <w:rPr>
          <w:rFonts w:hint="eastAsia" w:ascii="宋体" w:hAnsi="宋体"/>
          <w:color w:val="auto"/>
          <w:kern w:val="2"/>
          <w:sz w:val="24"/>
          <w:szCs w:val="24"/>
          <w:highlight w:val="none"/>
          <w:u w:val="single"/>
        </w:rPr>
        <w:t>其他：后期采购咨询服务、配合完成审核竣工图及相关设计服务</w:t>
      </w:r>
      <w:r>
        <w:rPr>
          <w:rFonts w:hint="eastAsia" w:ascii="宋体" w:hAnsi="宋体"/>
          <w:color w:val="auto"/>
          <w:kern w:val="2"/>
          <w:sz w:val="24"/>
          <w:szCs w:val="24"/>
          <w:highlight w:val="none"/>
        </w:rPr>
        <w:t>。</w:t>
      </w:r>
    </w:p>
    <w:p>
      <w:pPr>
        <w:spacing w:line="360" w:lineRule="auto"/>
        <w:ind w:firstLine="470" w:firstLineChars="196"/>
        <w:rPr>
          <w:rFonts w:ascii="宋体" w:hAnsi="宋体"/>
          <w:bCs/>
          <w:color w:val="auto"/>
          <w:kern w:val="2"/>
          <w:sz w:val="24"/>
          <w:szCs w:val="24"/>
          <w:highlight w:val="none"/>
        </w:rPr>
      </w:pPr>
      <w:r>
        <w:rPr>
          <w:rFonts w:hint="eastAsia" w:ascii="宋体" w:hAnsi="宋体"/>
          <w:bCs/>
          <w:color w:val="auto"/>
          <w:kern w:val="2"/>
          <w:sz w:val="24"/>
          <w:szCs w:val="24"/>
          <w:highlight w:val="none"/>
        </w:rPr>
        <w:t>3</w:t>
      </w:r>
      <w:r>
        <w:rPr>
          <w:rFonts w:ascii="宋体" w:hAnsi="宋体"/>
          <w:bCs/>
          <w:color w:val="auto"/>
          <w:kern w:val="2"/>
          <w:sz w:val="24"/>
          <w:szCs w:val="24"/>
          <w:highlight w:val="none"/>
        </w:rPr>
        <w:t>.工程</w:t>
      </w:r>
      <w:r>
        <w:rPr>
          <w:rFonts w:hint="eastAsia" w:ascii="宋体" w:hAnsi="宋体"/>
          <w:bCs/>
          <w:color w:val="auto"/>
          <w:kern w:val="2"/>
          <w:sz w:val="24"/>
          <w:szCs w:val="24"/>
          <w:highlight w:val="none"/>
        </w:rPr>
        <w:t>设计服务内容</w:t>
      </w:r>
      <w:r>
        <w:rPr>
          <w:rFonts w:ascii="宋体" w:hAnsi="宋体"/>
          <w:bCs/>
          <w:color w:val="auto"/>
          <w:kern w:val="2"/>
          <w:sz w:val="24"/>
          <w:szCs w:val="24"/>
          <w:highlight w:val="none"/>
        </w:rPr>
        <w:t>：</w:t>
      </w:r>
      <w:r>
        <w:rPr>
          <w:rFonts w:hint="eastAsia" w:ascii="宋体" w:hAnsi="宋体"/>
          <w:color w:val="auto"/>
          <w:kern w:val="2"/>
          <w:sz w:val="24"/>
          <w:szCs w:val="24"/>
          <w:highlight w:val="none"/>
          <w:u w:val="single"/>
        </w:rPr>
        <w:t>详见专用合同条款附件1</w:t>
      </w:r>
      <w:r>
        <w:rPr>
          <w:rFonts w:hint="eastAsia" w:ascii="宋体" w:hAnsi="宋体"/>
          <w:color w:val="auto"/>
          <w:kern w:val="2"/>
          <w:sz w:val="24"/>
          <w:szCs w:val="24"/>
          <w:highlight w:val="none"/>
        </w:rPr>
        <w:t>。</w:t>
      </w:r>
    </w:p>
    <w:p>
      <w:pPr>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工程设计范围、阶段与服务内容详见专用合同条款附件1。</w:t>
      </w:r>
    </w:p>
    <w:p>
      <w:pPr>
        <w:adjustRightInd w:val="0"/>
        <w:spacing w:line="360" w:lineRule="auto"/>
        <w:textAlignment w:val="baseline"/>
        <w:outlineLvl w:val="3"/>
        <w:rPr>
          <w:rFonts w:ascii="宋体" w:hAnsi="宋体"/>
          <w:color w:val="auto"/>
          <w:sz w:val="24"/>
          <w:szCs w:val="24"/>
          <w:highlight w:val="none"/>
        </w:rPr>
      </w:pPr>
      <w:r>
        <w:rPr>
          <w:rFonts w:ascii="宋体" w:hAnsi="宋体"/>
          <w:color w:val="auto"/>
          <w:sz w:val="24"/>
          <w:szCs w:val="24"/>
          <w:highlight w:val="none"/>
        </w:rPr>
        <w:t xml:space="preserve">   </w:t>
      </w:r>
      <w:bookmarkStart w:id="2" w:name="_Toc351203482"/>
      <w:r>
        <w:rPr>
          <w:rFonts w:hint="eastAsia" w:ascii="宋体" w:hAnsi="宋体"/>
          <w:color w:val="auto"/>
          <w:sz w:val="24"/>
          <w:szCs w:val="24"/>
          <w:highlight w:val="none"/>
        </w:rPr>
        <w:t>三</w:t>
      </w:r>
      <w:r>
        <w:rPr>
          <w:rFonts w:ascii="宋体" w:hAnsi="宋体"/>
          <w:color w:val="auto"/>
          <w:sz w:val="24"/>
          <w:szCs w:val="24"/>
          <w:highlight w:val="none"/>
        </w:rPr>
        <w:t>、</w:t>
      </w:r>
      <w:bookmarkEnd w:id="2"/>
      <w:r>
        <w:rPr>
          <w:rFonts w:hint="eastAsia" w:ascii="宋体" w:hAnsi="宋体"/>
          <w:color w:val="auto"/>
          <w:sz w:val="24"/>
          <w:szCs w:val="24"/>
          <w:highlight w:val="none"/>
        </w:rPr>
        <w:t>工程设计周期</w:t>
      </w:r>
    </w:p>
    <w:p>
      <w:pPr>
        <w:spacing w:line="360" w:lineRule="auto"/>
        <w:ind w:firstLine="459"/>
        <w:rPr>
          <w:rFonts w:ascii="宋体" w:hAnsi="宋体"/>
          <w:color w:val="auto"/>
          <w:kern w:val="2"/>
          <w:sz w:val="24"/>
          <w:szCs w:val="24"/>
          <w:highlight w:val="none"/>
        </w:rPr>
      </w:pPr>
      <w:r>
        <w:rPr>
          <w:rFonts w:ascii="宋体" w:hAnsi="宋体"/>
          <w:color w:val="auto"/>
          <w:kern w:val="2"/>
          <w:sz w:val="24"/>
          <w:szCs w:val="24"/>
          <w:highlight w:val="none"/>
        </w:rPr>
        <w:t>计划</w:t>
      </w:r>
      <w:r>
        <w:rPr>
          <w:rFonts w:hint="eastAsia" w:ascii="宋体" w:hAnsi="宋体"/>
          <w:color w:val="auto"/>
          <w:kern w:val="2"/>
          <w:sz w:val="24"/>
          <w:szCs w:val="24"/>
          <w:highlight w:val="none"/>
        </w:rPr>
        <w:t>开始设计</w:t>
      </w:r>
      <w:r>
        <w:rPr>
          <w:rFonts w:ascii="宋体" w:hAnsi="宋体"/>
          <w:color w:val="auto"/>
          <w:kern w:val="2"/>
          <w:sz w:val="24"/>
          <w:szCs w:val="24"/>
          <w:highlight w:val="none"/>
        </w:rPr>
        <w:t>日期：</w:t>
      </w:r>
      <w:r>
        <w:rPr>
          <w:rFonts w:ascii="宋体" w:hAnsi="宋体"/>
          <w:color w:val="auto"/>
          <w:kern w:val="2"/>
          <w:sz w:val="24"/>
          <w:szCs w:val="24"/>
          <w:highlight w:val="none"/>
          <w:u w:val="single"/>
        </w:rPr>
        <w:t></w:t>
      </w:r>
      <w:r>
        <w:rPr>
          <w:rFonts w:ascii="宋体" w:hAnsi="宋体"/>
          <w:color w:val="auto"/>
          <w:kern w:val="2"/>
          <w:sz w:val="24"/>
          <w:szCs w:val="24"/>
          <w:highlight w:val="none"/>
        </w:rPr>
        <w:t>年</w:t>
      </w:r>
      <w:r>
        <w:rPr>
          <w:rFonts w:ascii="宋体" w:hAnsi="宋体"/>
          <w:color w:val="auto"/>
          <w:kern w:val="2"/>
          <w:sz w:val="24"/>
          <w:szCs w:val="24"/>
          <w:highlight w:val="none"/>
          <w:u w:val="single"/>
        </w:rPr>
        <w:t></w:t>
      </w:r>
      <w:r>
        <w:rPr>
          <w:rFonts w:ascii="宋体" w:hAnsi="宋体"/>
          <w:color w:val="auto"/>
          <w:kern w:val="2"/>
          <w:sz w:val="24"/>
          <w:szCs w:val="24"/>
          <w:highlight w:val="none"/>
        </w:rPr>
        <w:t>月</w:t>
      </w:r>
      <w:r>
        <w:rPr>
          <w:rFonts w:ascii="宋体" w:hAnsi="宋体"/>
          <w:color w:val="auto"/>
          <w:kern w:val="2"/>
          <w:sz w:val="24"/>
          <w:szCs w:val="24"/>
          <w:highlight w:val="none"/>
          <w:u w:val="single"/>
        </w:rPr>
        <w:t></w:t>
      </w:r>
      <w:r>
        <w:rPr>
          <w:rFonts w:ascii="宋体" w:hAnsi="宋体"/>
          <w:color w:val="auto"/>
          <w:kern w:val="2"/>
          <w:sz w:val="24"/>
          <w:szCs w:val="24"/>
          <w:highlight w:val="none"/>
        </w:rPr>
        <w:t>日。</w:t>
      </w:r>
    </w:p>
    <w:p>
      <w:pPr>
        <w:spacing w:line="360" w:lineRule="auto"/>
        <w:ind w:firstLine="459"/>
        <w:rPr>
          <w:rFonts w:ascii="宋体" w:hAnsi="宋体"/>
          <w:color w:val="auto"/>
          <w:kern w:val="2"/>
          <w:sz w:val="24"/>
          <w:szCs w:val="24"/>
          <w:highlight w:val="none"/>
        </w:rPr>
      </w:pPr>
      <w:r>
        <w:rPr>
          <w:rFonts w:ascii="宋体" w:hAnsi="宋体"/>
          <w:color w:val="auto"/>
          <w:kern w:val="2"/>
          <w:sz w:val="24"/>
          <w:szCs w:val="24"/>
          <w:highlight w:val="none"/>
        </w:rPr>
        <w:t>计划</w:t>
      </w:r>
      <w:r>
        <w:rPr>
          <w:rFonts w:hint="eastAsia" w:ascii="宋体" w:hAnsi="宋体"/>
          <w:color w:val="auto"/>
          <w:kern w:val="2"/>
          <w:sz w:val="24"/>
          <w:szCs w:val="24"/>
          <w:highlight w:val="none"/>
        </w:rPr>
        <w:t>完成设计</w:t>
      </w:r>
      <w:r>
        <w:rPr>
          <w:rFonts w:ascii="宋体" w:hAnsi="宋体"/>
          <w:color w:val="auto"/>
          <w:kern w:val="2"/>
          <w:sz w:val="24"/>
          <w:szCs w:val="24"/>
          <w:highlight w:val="none"/>
        </w:rPr>
        <w:t>日期：</w:t>
      </w:r>
      <w:r>
        <w:rPr>
          <w:rFonts w:ascii="宋体" w:hAnsi="宋体"/>
          <w:color w:val="auto"/>
          <w:kern w:val="2"/>
          <w:sz w:val="24"/>
          <w:szCs w:val="24"/>
          <w:highlight w:val="none"/>
          <w:u w:val="single"/>
        </w:rPr>
        <w:t></w:t>
      </w:r>
      <w:r>
        <w:rPr>
          <w:rFonts w:ascii="宋体" w:hAnsi="宋体"/>
          <w:color w:val="auto"/>
          <w:kern w:val="2"/>
          <w:sz w:val="24"/>
          <w:szCs w:val="24"/>
          <w:highlight w:val="none"/>
        </w:rPr>
        <w:t>年</w:t>
      </w:r>
      <w:r>
        <w:rPr>
          <w:rFonts w:ascii="宋体" w:hAnsi="宋体"/>
          <w:color w:val="auto"/>
          <w:kern w:val="2"/>
          <w:sz w:val="24"/>
          <w:szCs w:val="24"/>
          <w:highlight w:val="none"/>
          <w:u w:val="single"/>
        </w:rPr>
        <w:t></w:t>
      </w:r>
      <w:r>
        <w:rPr>
          <w:rFonts w:ascii="宋体" w:hAnsi="宋体"/>
          <w:color w:val="auto"/>
          <w:kern w:val="2"/>
          <w:sz w:val="24"/>
          <w:szCs w:val="24"/>
          <w:highlight w:val="none"/>
        </w:rPr>
        <w:t>月</w:t>
      </w:r>
      <w:r>
        <w:rPr>
          <w:rFonts w:ascii="宋体" w:hAnsi="宋体"/>
          <w:color w:val="auto"/>
          <w:kern w:val="2"/>
          <w:sz w:val="24"/>
          <w:szCs w:val="24"/>
          <w:highlight w:val="none"/>
          <w:u w:val="single"/>
        </w:rPr>
        <w:t></w:t>
      </w:r>
      <w:r>
        <w:rPr>
          <w:rFonts w:ascii="宋体" w:hAnsi="宋体"/>
          <w:color w:val="auto"/>
          <w:kern w:val="2"/>
          <w:sz w:val="24"/>
          <w:szCs w:val="24"/>
          <w:highlight w:val="none"/>
        </w:rPr>
        <w:t>日。</w:t>
      </w:r>
    </w:p>
    <w:p>
      <w:pPr>
        <w:spacing w:line="360" w:lineRule="auto"/>
        <w:ind w:firstLine="459"/>
        <w:rPr>
          <w:rFonts w:ascii="宋体" w:hAnsi="宋体"/>
          <w:color w:val="auto"/>
          <w:kern w:val="2"/>
          <w:sz w:val="24"/>
          <w:szCs w:val="24"/>
          <w:highlight w:val="none"/>
        </w:rPr>
      </w:pPr>
      <w:r>
        <w:rPr>
          <w:rFonts w:hint="eastAsia" w:ascii="宋体" w:hAnsi="宋体"/>
          <w:color w:val="auto"/>
          <w:kern w:val="2"/>
          <w:sz w:val="24"/>
          <w:szCs w:val="24"/>
          <w:highlight w:val="none"/>
        </w:rPr>
        <w:t>具体工程设计周期以专用合同条款及其附件的约定为准。</w:t>
      </w:r>
    </w:p>
    <w:p>
      <w:pPr>
        <w:adjustRightInd w:val="0"/>
        <w:spacing w:line="360" w:lineRule="auto"/>
        <w:textAlignment w:val="baseline"/>
        <w:outlineLvl w:val="3"/>
        <w:rPr>
          <w:rFonts w:ascii="宋体" w:hAnsi="宋体"/>
          <w:b/>
          <w:bCs/>
          <w:color w:val="auto"/>
          <w:sz w:val="24"/>
          <w:szCs w:val="24"/>
          <w:highlight w:val="none"/>
        </w:rPr>
      </w:pPr>
      <w:r>
        <w:rPr>
          <w:rFonts w:ascii="宋体" w:hAnsi="宋体"/>
          <w:b/>
          <w:bCs/>
          <w:color w:val="auto"/>
          <w:sz w:val="24"/>
          <w:szCs w:val="24"/>
          <w:highlight w:val="none"/>
        </w:rPr>
        <w:t xml:space="preserve">   </w:t>
      </w:r>
      <w:r>
        <w:rPr>
          <w:rFonts w:ascii="宋体" w:hAnsi="宋体"/>
          <w:color w:val="auto"/>
          <w:sz w:val="24"/>
          <w:szCs w:val="24"/>
          <w:highlight w:val="none"/>
        </w:rPr>
        <w:t xml:space="preserve"> </w:t>
      </w:r>
      <w:bookmarkStart w:id="3" w:name="_Toc351203484"/>
      <w:r>
        <w:rPr>
          <w:rFonts w:hint="eastAsia" w:ascii="宋体" w:hAnsi="宋体"/>
          <w:color w:val="auto"/>
          <w:sz w:val="24"/>
          <w:szCs w:val="24"/>
          <w:highlight w:val="none"/>
        </w:rPr>
        <w:t>四</w:t>
      </w:r>
      <w:r>
        <w:rPr>
          <w:rFonts w:ascii="宋体" w:hAnsi="宋体"/>
          <w:color w:val="auto"/>
          <w:sz w:val="24"/>
          <w:szCs w:val="24"/>
          <w:highlight w:val="none"/>
        </w:rPr>
        <w:t>、合同价格形式与签约合同价</w:t>
      </w:r>
      <w:bookmarkEnd w:id="3"/>
      <w:r>
        <w:rPr>
          <w:rFonts w:ascii="宋体" w:hAnsi="宋体"/>
          <w:color w:val="auto"/>
          <w:sz w:val="24"/>
          <w:szCs w:val="24"/>
          <w:highlight w:val="none"/>
        </w:rPr>
        <w:tab/>
      </w:r>
    </w:p>
    <w:p>
      <w:pPr>
        <w:adjustRightInd w:val="0"/>
        <w:snapToGrid w:val="0"/>
        <w:spacing w:line="360" w:lineRule="auto"/>
        <w:ind w:firstLine="475" w:firstLineChars="198"/>
        <w:rPr>
          <w:rFonts w:ascii="宋体" w:hAnsi="宋体"/>
          <w:color w:val="auto"/>
          <w:kern w:val="2"/>
          <w:sz w:val="24"/>
          <w:szCs w:val="24"/>
          <w:highlight w:val="none"/>
        </w:rPr>
      </w:pPr>
      <w:r>
        <w:rPr>
          <w:rFonts w:hint="eastAsia" w:ascii="宋体" w:hAnsi="宋体"/>
          <w:color w:val="auto"/>
          <w:kern w:val="2"/>
          <w:sz w:val="24"/>
          <w:szCs w:val="24"/>
          <w:highlight w:val="none"/>
        </w:rPr>
        <w:t>1.合同价格形式：</w:t>
      </w:r>
      <w:r>
        <w:rPr>
          <w:rFonts w:hint="eastAsia" w:ascii="宋体" w:hAnsi="宋体"/>
          <w:color w:val="auto"/>
          <w:kern w:val="2"/>
          <w:sz w:val="24"/>
          <w:szCs w:val="24"/>
          <w:highlight w:val="none"/>
          <w:u w:val="single"/>
        </w:rPr>
        <w:t xml:space="preserve"> □ 单价合同   □ 总价合同   </w:t>
      </w:r>
      <w:r>
        <w:rPr>
          <w:rFonts w:ascii="宋体" w:hAnsi="宋体" w:cs="宋体"/>
          <w:color w:val="auto"/>
          <w:kern w:val="2"/>
          <w:sz w:val="24"/>
          <w:szCs w:val="24"/>
          <w:highlight w:val="none"/>
          <w:u w:val="single"/>
        </w:rPr>
        <w:fldChar w:fldCharType="begin"/>
      </w:r>
      <w:r>
        <w:rPr>
          <w:rFonts w:ascii="宋体" w:hAnsi="宋体" w:cs="宋体"/>
          <w:color w:val="auto"/>
          <w:kern w:val="2"/>
          <w:sz w:val="24"/>
          <w:szCs w:val="24"/>
          <w:highlight w:val="none"/>
          <w:u w:val="single"/>
        </w:rPr>
        <w:instrText xml:space="preserve"> </w:instrText>
      </w:r>
      <w:r>
        <w:rPr>
          <w:rFonts w:hint="eastAsia" w:ascii="宋体" w:hAnsi="宋体" w:cs="宋体"/>
          <w:color w:val="auto"/>
          <w:kern w:val="2"/>
          <w:sz w:val="24"/>
          <w:szCs w:val="24"/>
          <w:highlight w:val="none"/>
          <w:u w:val="single"/>
        </w:rPr>
        <w:instrText xml:space="preserve">eq \o\ac(□,</w:instrText>
      </w:r>
      <w:r>
        <w:rPr>
          <w:rFonts w:hint="eastAsia" w:ascii="宋体" w:hAnsi="宋体" w:cs="宋体"/>
          <w:color w:val="auto"/>
          <w:kern w:val="2"/>
          <w:position w:val="2"/>
          <w:sz w:val="16"/>
          <w:szCs w:val="24"/>
          <w:highlight w:val="none"/>
          <w:u w:val="single"/>
        </w:rPr>
        <w:instrText xml:space="preserve">√</w:instrText>
      </w:r>
      <w:r>
        <w:rPr>
          <w:rFonts w:hint="eastAsia" w:ascii="宋体" w:hAnsi="宋体" w:cs="宋体"/>
          <w:color w:val="auto"/>
          <w:kern w:val="2"/>
          <w:sz w:val="24"/>
          <w:szCs w:val="24"/>
          <w:highlight w:val="none"/>
          <w:u w:val="single"/>
        </w:rPr>
        <w:instrText xml:space="preserve">)</w:instrText>
      </w:r>
      <w:r>
        <w:rPr>
          <w:rFonts w:ascii="宋体" w:hAnsi="宋体" w:cs="宋体"/>
          <w:color w:val="auto"/>
          <w:kern w:val="2"/>
          <w:sz w:val="24"/>
          <w:szCs w:val="24"/>
          <w:highlight w:val="none"/>
          <w:u w:val="single"/>
        </w:rPr>
        <w:fldChar w:fldCharType="end"/>
      </w:r>
      <w:r>
        <w:rPr>
          <w:rFonts w:hint="eastAsia" w:ascii="宋体" w:hAnsi="宋体"/>
          <w:color w:val="auto"/>
          <w:kern w:val="2"/>
          <w:sz w:val="24"/>
          <w:szCs w:val="24"/>
          <w:highlight w:val="none"/>
          <w:u w:val="single"/>
        </w:rPr>
        <w:t xml:space="preserve"> 其他：固定结算下浮系数  </w:t>
      </w:r>
      <w:r>
        <w:rPr>
          <w:rFonts w:hint="eastAsia" w:ascii="宋体" w:hAnsi="宋体"/>
          <w:color w:val="auto"/>
          <w:kern w:val="2"/>
          <w:sz w:val="24"/>
          <w:szCs w:val="24"/>
          <w:highlight w:val="none"/>
        </w:rPr>
        <w:t>。</w:t>
      </w:r>
    </w:p>
    <w:p>
      <w:pPr>
        <w:adjustRightInd w:val="0"/>
        <w:snapToGrid w:val="0"/>
        <w:spacing w:line="360" w:lineRule="auto"/>
        <w:ind w:firstLine="475" w:firstLineChars="198"/>
        <w:rPr>
          <w:rFonts w:ascii="宋体" w:hAnsi="宋体"/>
          <w:color w:val="auto"/>
          <w:kern w:val="2"/>
          <w:sz w:val="24"/>
          <w:szCs w:val="24"/>
          <w:highlight w:val="none"/>
        </w:rPr>
      </w:pPr>
      <w:r>
        <w:rPr>
          <w:rFonts w:hint="eastAsia" w:ascii="宋体" w:hAnsi="宋体"/>
          <w:color w:val="auto"/>
          <w:kern w:val="2"/>
          <w:sz w:val="24"/>
          <w:szCs w:val="24"/>
          <w:highlight w:val="none"/>
        </w:rPr>
        <w:t>2.</w:t>
      </w:r>
      <w:r>
        <w:rPr>
          <w:rFonts w:ascii="宋体" w:hAnsi="宋体"/>
          <w:color w:val="auto"/>
          <w:kern w:val="2"/>
          <w:sz w:val="24"/>
          <w:szCs w:val="24"/>
          <w:highlight w:val="none"/>
        </w:rPr>
        <w:t>签约</w:t>
      </w:r>
      <w:r>
        <w:rPr>
          <w:rFonts w:hint="eastAsia" w:ascii="宋体" w:hAnsi="宋体"/>
          <w:color w:val="auto"/>
          <w:kern w:val="2"/>
          <w:sz w:val="24"/>
          <w:szCs w:val="24"/>
          <w:highlight w:val="none"/>
        </w:rPr>
        <w:t>合同价为：人民币（大写）</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rPr>
        <w:t xml:space="preserve"> (¥</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rPr>
        <w:t>元)。</w:t>
      </w:r>
    </w:p>
    <w:p>
      <w:pPr>
        <w:adjustRightInd w:val="0"/>
        <w:snapToGrid w:val="0"/>
        <w:spacing w:line="360" w:lineRule="auto"/>
        <w:ind w:firstLine="475" w:firstLineChars="198"/>
        <w:rPr>
          <w:rFonts w:ascii="宋体" w:hAnsi="宋体"/>
          <w:color w:val="auto"/>
          <w:kern w:val="2"/>
          <w:sz w:val="24"/>
          <w:szCs w:val="24"/>
          <w:highlight w:val="none"/>
        </w:rPr>
      </w:pPr>
      <w:r>
        <w:rPr>
          <w:rFonts w:hint="eastAsia" w:ascii="宋体" w:hAnsi="宋体"/>
          <w:color w:val="auto"/>
          <w:kern w:val="2"/>
          <w:sz w:val="24"/>
          <w:szCs w:val="24"/>
          <w:highlight w:val="none"/>
        </w:rPr>
        <w:t>3.固定结算下浮系数为：（大写）百分之</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rPr>
        <w:t xml:space="preserve"> (小写：</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rPr>
        <w:t>%)。</w:t>
      </w:r>
    </w:p>
    <w:p>
      <w:pPr>
        <w:adjustRightInd w:val="0"/>
        <w:spacing w:line="360" w:lineRule="auto"/>
        <w:textAlignment w:val="baseline"/>
        <w:outlineLvl w:val="3"/>
        <w:rPr>
          <w:rFonts w:ascii="宋体" w:hAnsi="宋体"/>
          <w:color w:val="auto"/>
          <w:sz w:val="24"/>
          <w:szCs w:val="24"/>
          <w:highlight w:val="none"/>
        </w:rPr>
      </w:pPr>
      <w:r>
        <w:rPr>
          <w:rFonts w:ascii="宋体" w:hAnsi="宋体"/>
          <w:b/>
          <w:bCs/>
          <w:color w:val="auto"/>
          <w:sz w:val="24"/>
          <w:szCs w:val="24"/>
          <w:highlight w:val="none"/>
        </w:rPr>
        <w:t xml:space="preserve">   </w:t>
      </w:r>
      <w:r>
        <w:rPr>
          <w:rFonts w:ascii="宋体" w:hAnsi="宋体"/>
          <w:color w:val="auto"/>
          <w:sz w:val="24"/>
          <w:szCs w:val="24"/>
          <w:highlight w:val="none"/>
        </w:rPr>
        <w:t xml:space="preserve"> </w:t>
      </w:r>
      <w:bookmarkStart w:id="4" w:name="_Toc351203485"/>
      <w:r>
        <w:rPr>
          <w:rFonts w:hint="eastAsia" w:ascii="宋体" w:hAnsi="宋体"/>
          <w:color w:val="auto"/>
          <w:sz w:val="24"/>
          <w:szCs w:val="24"/>
          <w:highlight w:val="none"/>
        </w:rPr>
        <w:t>五</w:t>
      </w:r>
      <w:r>
        <w:rPr>
          <w:rFonts w:ascii="宋体" w:hAnsi="宋体"/>
          <w:color w:val="auto"/>
          <w:sz w:val="24"/>
          <w:szCs w:val="24"/>
          <w:highlight w:val="none"/>
        </w:rPr>
        <w:t>、</w:t>
      </w:r>
      <w:bookmarkEnd w:id="4"/>
      <w:r>
        <w:rPr>
          <w:rFonts w:hint="eastAsia" w:ascii="宋体" w:hAnsi="宋体"/>
          <w:color w:val="auto"/>
          <w:sz w:val="24"/>
          <w:szCs w:val="24"/>
          <w:highlight w:val="none"/>
        </w:rPr>
        <w:t>发包人代表与设计人</w:t>
      </w:r>
      <w:r>
        <w:rPr>
          <w:rFonts w:ascii="宋体" w:hAnsi="宋体"/>
          <w:color w:val="auto"/>
          <w:sz w:val="24"/>
          <w:szCs w:val="24"/>
          <w:highlight w:val="none"/>
        </w:rPr>
        <w:t>项目负责人</w:t>
      </w:r>
    </w:p>
    <w:p>
      <w:pPr>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发包人代表：</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rPr>
        <w:t>。</w:t>
      </w:r>
    </w:p>
    <w:p>
      <w:pPr>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设计</w:t>
      </w:r>
      <w:r>
        <w:rPr>
          <w:rFonts w:ascii="宋体" w:hAnsi="宋体"/>
          <w:color w:val="auto"/>
          <w:kern w:val="2"/>
          <w:sz w:val="24"/>
          <w:szCs w:val="24"/>
          <w:highlight w:val="none"/>
        </w:rPr>
        <w:t>人项目负责人：</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    </w:t>
      </w:r>
      <w:r>
        <w:rPr>
          <w:rFonts w:ascii="宋体" w:hAnsi="宋体"/>
          <w:color w:val="auto"/>
          <w:kern w:val="2"/>
          <w:sz w:val="24"/>
          <w:szCs w:val="24"/>
          <w:highlight w:val="none"/>
        </w:rPr>
        <w:t>。</w:t>
      </w:r>
    </w:p>
    <w:p>
      <w:pPr>
        <w:adjustRightInd w:val="0"/>
        <w:spacing w:line="360" w:lineRule="auto"/>
        <w:textAlignment w:val="baseline"/>
        <w:outlineLvl w:val="3"/>
        <w:rPr>
          <w:rFonts w:ascii="宋体" w:hAnsi="宋体"/>
          <w:b/>
          <w:bCs/>
          <w:color w:val="auto"/>
          <w:sz w:val="24"/>
          <w:szCs w:val="24"/>
          <w:highlight w:val="none"/>
        </w:rPr>
      </w:pPr>
      <w:r>
        <w:rPr>
          <w:rFonts w:ascii="宋体" w:hAnsi="宋体"/>
          <w:b/>
          <w:bCs/>
          <w:color w:val="auto"/>
          <w:sz w:val="24"/>
          <w:szCs w:val="24"/>
          <w:highlight w:val="none"/>
        </w:rPr>
        <w:t xml:space="preserve">   </w:t>
      </w:r>
      <w:r>
        <w:rPr>
          <w:rFonts w:ascii="宋体" w:hAnsi="宋体"/>
          <w:color w:val="auto"/>
          <w:sz w:val="24"/>
          <w:szCs w:val="24"/>
          <w:highlight w:val="none"/>
        </w:rPr>
        <w:t xml:space="preserve"> </w:t>
      </w:r>
      <w:bookmarkStart w:id="5" w:name="_Toc351203486"/>
      <w:r>
        <w:rPr>
          <w:rFonts w:hint="eastAsia" w:ascii="宋体" w:hAnsi="宋体"/>
          <w:color w:val="auto"/>
          <w:sz w:val="24"/>
          <w:szCs w:val="24"/>
          <w:highlight w:val="none"/>
        </w:rPr>
        <w:t>六</w:t>
      </w:r>
      <w:r>
        <w:rPr>
          <w:rFonts w:ascii="宋体" w:hAnsi="宋体"/>
          <w:color w:val="auto"/>
          <w:sz w:val="24"/>
          <w:szCs w:val="24"/>
          <w:highlight w:val="none"/>
        </w:rPr>
        <w:t>、合同文件构成</w:t>
      </w:r>
      <w:bookmarkEnd w:id="5"/>
    </w:p>
    <w:p>
      <w:pPr>
        <w:spacing w:line="360" w:lineRule="auto"/>
        <w:ind w:firstLine="480" w:firstLineChars="200"/>
        <w:rPr>
          <w:rFonts w:ascii="宋体" w:hAnsi="宋体"/>
          <w:bCs/>
          <w:color w:val="auto"/>
          <w:kern w:val="2"/>
          <w:sz w:val="24"/>
          <w:szCs w:val="24"/>
          <w:highlight w:val="none"/>
        </w:rPr>
      </w:pPr>
      <w:r>
        <w:rPr>
          <w:rFonts w:ascii="宋体" w:hAnsi="宋体"/>
          <w:bCs/>
          <w:color w:val="auto"/>
          <w:kern w:val="2"/>
          <w:sz w:val="24"/>
          <w:szCs w:val="24"/>
          <w:highlight w:val="none"/>
        </w:rPr>
        <w:t>本协议书与下列文件一起构成合同文件：</w:t>
      </w:r>
    </w:p>
    <w:p>
      <w:pPr>
        <w:adjustRightInd w:val="0"/>
        <w:snapToGrid w:val="0"/>
        <w:spacing w:line="360" w:lineRule="auto"/>
        <w:ind w:firstLine="475" w:firstLineChars="198"/>
        <w:rPr>
          <w:rFonts w:ascii="宋体" w:hAnsi="宋体"/>
          <w:color w:val="auto"/>
          <w:kern w:val="2"/>
          <w:sz w:val="24"/>
          <w:szCs w:val="24"/>
          <w:highlight w:val="none"/>
        </w:rPr>
      </w:pPr>
      <w:r>
        <w:rPr>
          <w:rFonts w:hint="eastAsia" w:ascii="宋体" w:hAnsi="宋体"/>
          <w:color w:val="auto"/>
          <w:kern w:val="2"/>
          <w:sz w:val="24"/>
          <w:szCs w:val="24"/>
          <w:highlight w:val="none"/>
        </w:rPr>
        <w:t>（1）履行本合同过程中双方以书面形式签订的补充和修正文件；</w:t>
      </w:r>
    </w:p>
    <w:p>
      <w:pPr>
        <w:adjustRightInd w:val="0"/>
        <w:snapToGrid w:val="0"/>
        <w:spacing w:line="360" w:lineRule="auto"/>
        <w:ind w:firstLine="475" w:firstLineChars="198"/>
        <w:rPr>
          <w:rFonts w:ascii="宋体" w:hAnsi="宋体"/>
          <w:color w:val="auto"/>
          <w:kern w:val="2"/>
          <w:sz w:val="24"/>
          <w:szCs w:val="24"/>
          <w:highlight w:val="none"/>
        </w:rPr>
      </w:pPr>
      <w:r>
        <w:rPr>
          <w:rFonts w:hint="eastAsia" w:ascii="宋体" w:hAnsi="宋体"/>
          <w:color w:val="auto"/>
          <w:kern w:val="2"/>
          <w:sz w:val="24"/>
          <w:szCs w:val="24"/>
          <w:highlight w:val="none"/>
        </w:rPr>
        <w:t>（2）合同协议书；</w:t>
      </w:r>
    </w:p>
    <w:p>
      <w:pPr>
        <w:adjustRightInd w:val="0"/>
        <w:snapToGrid w:val="0"/>
        <w:spacing w:line="360" w:lineRule="auto"/>
        <w:ind w:firstLine="475" w:firstLineChars="198"/>
        <w:rPr>
          <w:rFonts w:ascii="宋体" w:hAnsi="宋体"/>
          <w:color w:val="auto"/>
          <w:kern w:val="2"/>
          <w:sz w:val="24"/>
          <w:szCs w:val="24"/>
          <w:highlight w:val="none"/>
        </w:rPr>
      </w:pPr>
      <w:r>
        <w:rPr>
          <w:rFonts w:hint="eastAsia" w:ascii="宋体" w:hAnsi="宋体"/>
          <w:color w:val="auto"/>
          <w:kern w:val="2"/>
          <w:sz w:val="24"/>
          <w:szCs w:val="24"/>
          <w:highlight w:val="none"/>
        </w:rPr>
        <w:t>（3）中标通知书；</w:t>
      </w:r>
    </w:p>
    <w:p>
      <w:pPr>
        <w:adjustRightInd w:val="0"/>
        <w:snapToGrid w:val="0"/>
        <w:spacing w:line="360" w:lineRule="auto"/>
        <w:ind w:firstLine="475" w:firstLineChars="198"/>
        <w:rPr>
          <w:rFonts w:ascii="宋体" w:hAnsi="宋体"/>
          <w:color w:val="auto"/>
          <w:kern w:val="2"/>
          <w:sz w:val="24"/>
          <w:szCs w:val="24"/>
          <w:highlight w:val="none"/>
        </w:rPr>
      </w:pPr>
      <w:r>
        <w:rPr>
          <w:rFonts w:hint="eastAsia" w:ascii="宋体" w:hAnsi="宋体"/>
          <w:color w:val="auto"/>
          <w:kern w:val="2"/>
          <w:sz w:val="24"/>
          <w:szCs w:val="24"/>
          <w:highlight w:val="none"/>
        </w:rPr>
        <w:t>（4）专用合同条款及其附件；</w:t>
      </w:r>
    </w:p>
    <w:p>
      <w:pPr>
        <w:adjustRightInd w:val="0"/>
        <w:snapToGrid w:val="0"/>
        <w:spacing w:line="360" w:lineRule="auto"/>
        <w:ind w:firstLine="475" w:firstLineChars="198"/>
        <w:rPr>
          <w:rFonts w:ascii="宋体" w:hAnsi="宋体"/>
          <w:color w:val="auto"/>
          <w:kern w:val="2"/>
          <w:sz w:val="24"/>
          <w:szCs w:val="24"/>
          <w:highlight w:val="none"/>
        </w:rPr>
      </w:pPr>
      <w:r>
        <w:rPr>
          <w:rFonts w:hint="eastAsia" w:ascii="宋体" w:hAnsi="宋体"/>
          <w:color w:val="auto"/>
          <w:kern w:val="2"/>
          <w:sz w:val="24"/>
          <w:szCs w:val="24"/>
          <w:highlight w:val="none"/>
        </w:rPr>
        <w:t>（5）招标文件及答疑纪要和相关澄清修正说明；</w:t>
      </w:r>
    </w:p>
    <w:p>
      <w:pPr>
        <w:adjustRightInd w:val="0"/>
        <w:snapToGrid w:val="0"/>
        <w:spacing w:line="360" w:lineRule="auto"/>
        <w:ind w:firstLine="475" w:firstLineChars="198"/>
        <w:rPr>
          <w:rFonts w:ascii="宋体" w:hAnsi="宋体"/>
          <w:color w:val="auto"/>
          <w:kern w:val="2"/>
          <w:sz w:val="24"/>
          <w:szCs w:val="24"/>
          <w:highlight w:val="none"/>
        </w:rPr>
      </w:pPr>
      <w:r>
        <w:rPr>
          <w:rFonts w:hint="eastAsia" w:ascii="宋体" w:hAnsi="宋体"/>
          <w:color w:val="auto"/>
          <w:kern w:val="2"/>
          <w:sz w:val="24"/>
          <w:szCs w:val="24"/>
          <w:highlight w:val="none"/>
        </w:rPr>
        <w:t>（6）通用合同条款；</w:t>
      </w:r>
    </w:p>
    <w:p>
      <w:pPr>
        <w:adjustRightInd w:val="0"/>
        <w:snapToGrid w:val="0"/>
        <w:spacing w:line="360" w:lineRule="auto"/>
        <w:ind w:firstLine="475" w:firstLineChars="198"/>
        <w:rPr>
          <w:rFonts w:ascii="宋体" w:hAnsi="宋体"/>
          <w:color w:val="auto"/>
          <w:kern w:val="2"/>
          <w:sz w:val="24"/>
          <w:szCs w:val="24"/>
          <w:highlight w:val="none"/>
        </w:rPr>
      </w:pPr>
      <w:r>
        <w:rPr>
          <w:rFonts w:hint="eastAsia" w:ascii="宋体" w:hAnsi="宋体"/>
          <w:color w:val="auto"/>
          <w:kern w:val="2"/>
          <w:sz w:val="24"/>
          <w:szCs w:val="24"/>
          <w:highlight w:val="none"/>
        </w:rPr>
        <w:t>（7）发包人要求；</w:t>
      </w:r>
    </w:p>
    <w:p>
      <w:pPr>
        <w:adjustRightInd w:val="0"/>
        <w:snapToGrid w:val="0"/>
        <w:spacing w:line="360" w:lineRule="auto"/>
        <w:ind w:firstLine="475" w:firstLineChars="198"/>
        <w:rPr>
          <w:rFonts w:ascii="宋体" w:hAnsi="宋体"/>
          <w:color w:val="auto"/>
          <w:kern w:val="2"/>
          <w:sz w:val="24"/>
          <w:szCs w:val="24"/>
          <w:highlight w:val="none"/>
        </w:rPr>
      </w:pPr>
      <w:r>
        <w:rPr>
          <w:rFonts w:hint="eastAsia" w:ascii="宋体" w:hAnsi="宋体"/>
          <w:color w:val="auto"/>
          <w:kern w:val="2"/>
          <w:sz w:val="24"/>
          <w:szCs w:val="24"/>
          <w:highlight w:val="none"/>
        </w:rPr>
        <w:t>（8）投标文件及其附件（含设计人评标期间递交和确认的并经发包人同意的对有关问题的澄清文件和补充资料等，如果有）；</w:t>
      </w:r>
    </w:p>
    <w:p>
      <w:pPr>
        <w:adjustRightInd w:val="0"/>
        <w:snapToGrid w:val="0"/>
        <w:spacing w:line="360" w:lineRule="auto"/>
        <w:ind w:firstLine="475" w:firstLineChars="198"/>
        <w:rPr>
          <w:rFonts w:ascii="宋体" w:hAnsi="宋体"/>
          <w:color w:val="auto"/>
          <w:kern w:val="2"/>
          <w:sz w:val="24"/>
          <w:szCs w:val="24"/>
          <w:highlight w:val="none"/>
        </w:rPr>
      </w:pPr>
      <w:r>
        <w:rPr>
          <w:rFonts w:hint="eastAsia" w:ascii="宋体" w:hAnsi="宋体"/>
          <w:color w:val="auto"/>
          <w:kern w:val="2"/>
          <w:sz w:val="24"/>
          <w:szCs w:val="24"/>
          <w:highlight w:val="none"/>
        </w:rPr>
        <w:t>（9）技术标准和要求；</w:t>
      </w:r>
    </w:p>
    <w:p>
      <w:pPr>
        <w:adjustRightInd w:val="0"/>
        <w:snapToGrid w:val="0"/>
        <w:spacing w:line="360" w:lineRule="auto"/>
        <w:ind w:firstLine="475" w:firstLineChars="198"/>
        <w:rPr>
          <w:rFonts w:ascii="宋体" w:hAnsi="宋体"/>
          <w:color w:val="auto"/>
          <w:kern w:val="2"/>
          <w:sz w:val="24"/>
          <w:szCs w:val="24"/>
          <w:highlight w:val="none"/>
        </w:rPr>
      </w:pPr>
      <w:r>
        <w:rPr>
          <w:rFonts w:hint="eastAsia" w:ascii="宋体" w:hAnsi="宋体"/>
          <w:color w:val="auto"/>
          <w:kern w:val="2"/>
          <w:sz w:val="24"/>
          <w:szCs w:val="24"/>
          <w:highlight w:val="none"/>
        </w:rPr>
        <w:t>（10）其他合同文件。</w:t>
      </w:r>
    </w:p>
    <w:p>
      <w:pPr>
        <w:autoSpaceDE w:val="0"/>
        <w:autoSpaceDN w:val="0"/>
        <w:adjustRightInd w:val="0"/>
        <w:spacing w:line="360" w:lineRule="auto"/>
        <w:ind w:firstLine="480" w:firstLineChars="200"/>
        <w:jc w:val="left"/>
        <w:rPr>
          <w:rFonts w:ascii="宋体" w:hAnsi="宋体"/>
          <w:color w:val="auto"/>
          <w:kern w:val="2"/>
          <w:sz w:val="24"/>
          <w:szCs w:val="24"/>
          <w:highlight w:val="none"/>
        </w:rPr>
      </w:pPr>
      <w:r>
        <w:rPr>
          <w:rFonts w:ascii="宋体" w:hAnsi="宋体"/>
          <w:color w:val="auto"/>
          <w:kern w:val="2"/>
          <w:sz w:val="24"/>
          <w:szCs w:val="24"/>
          <w:highlight w:val="none"/>
        </w:rPr>
        <w:t>在合同履行过程中形成的与合同有关的文件均构成合同文件组成部分。</w:t>
      </w:r>
    </w:p>
    <w:p>
      <w:pPr>
        <w:autoSpaceDE w:val="0"/>
        <w:autoSpaceDN w:val="0"/>
        <w:adjustRightInd w:val="0"/>
        <w:spacing w:line="360" w:lineRule="auto"/>
        <w:ind w:firstLine="480" w:firstLineChars="200"/>
        <w:jc w:val="left"/>
        <w:rPr>
          <w:rFonts w:ascii="宋体" w:hAnsi="宋体"/>
          <w:color w:val="auto"/>
          <w:kern w:val="2"/>
          <w:sz w:val="24"/>
          <w:szCs w:val="24"/>
          <w:highlight w:val="none"/>
        </w:rPr>
      </w:pPr>
      <w:r>
        <w:rPr>
          <w:rFonts w:ascii="宋体" w:hAnsi="宋体"/>
          <w:color w:val="auto"/>
          <w:kern w:val="2"/>
          <w:sz w:val="24"/>
          <w:szCs w:val="24"/>
          <w:highlight w:val="none"/>
        </w:rPr>
        <w:t>上述各项合同文件包括合同当事人就该项合同文件所作出的补充和修改，属于同一类内容的文件，应以最新签署的为准。</w:t>
      </w:r>
    </w:p>
    <w:p>
      <w:pPr>
        <w:adjustRightInd w:val="0"/>
        <w:spacing w:line="360" w:lineRule="auto"/>
        <w:textAlignment w:val="baseline"/>
        <w:outlineLvl w:val="3"/>
        <w:rPr>
          <w:rFonts w:ascii="宋体" w:hAnsi="宋体"/>
          <w:bCs/>
          <w:color w:val="auto"/>
          <w:sz w:val="24"/>
          <w:szCs w:val="24"/>
          <w:highlight w:val="none"/>
        </w:rPr>
      </w:pPr>
      <w:r>
        <w:rPr>
          <w:rFonts w:ascii="宋体" w:hAnsi="宋体"/>
          <w:bCs/>
          <w:color w:val="auto"/>
          <w:sz w:val="24"/>
          <w:szCs w:val="24"/>
          <w:highlight w:val="none"/>
        </w:rPr>
        <w:t xml:space="preserve">   </w:t>
      </w:r>
      <w:r>
        <w:rPr>
          <w:rFonts w:ascii="宋体" w:hAnsi="宋体"/>
          <w:color w:val="auto"/>
          <w:sz w:val="24"/>
          <w:szCs w:val="24"/>
          <w:highlight w:val="none"/>
        </w:rPr>
        <w:t xml:space="preserve"> </w:t>
      </w:r>
      <w:bookmarkStart w:id="6" w:name="_Toc351203487"/>
      <w:r>
        <w:rPr>
          <w:rFonts w:hint="eastAsia" w:ascii="宋体" w:hAnsi="宋体"/>
          <w:color w:val="auto"/>
          <w:sz w:val="24"/>
          <w:szCs w:val="24"/>
          <w:highlight w:val="none"/>
        </w:rPr>
        <w:t>七</w:t>
      </w:r>
      <w:r>
        <w:rPr>
          <w:rFonts w:ascii="宋体" w:hAnsi="宋体"/>
          <w:color w:val="auto"/>
          <w:sz w:val="24"/>
          <w:szCs w:val="24"/>
          <w:highlight w:val="none"/>
        </w:rPr>
        <w:t>、承诺</w:t>
      </w:r>
      <w:bookmarkEnd w:id="6"/>
    </w:p>
    <w:p>
      <w:pPr>
        <w:spacing w:line="360" w:lineRule="auto"/>
        <w:ind w:firstLine="480" w:firstLineChars="200"/>
        <w:rPr>
          <w:rFonts w:ascii="宋体" w:hAnsi="宋体"/>
          <w:bCs/>
          <w:color w:val="auto"/>
          <w:kern w:val="2"/>
          <w:sz w:val="24"/>
          <w:szCs w:val="24"/>
          <w:highlight w:val="none"/>
        </w:rPr>
      </w:pPr>
      <w:r>
        <w:rPr>
          <w:rFonts w:ascii="宋体" w:hAnsi="宋体"/>
          <w:bCs/>
          <w:color w:val="auto"/>
          <w:kern w:val="2"/>
          <w:sz w:val="24"/>
          <w:szCs w:val="24"/>
          <w:highlight w:val="none"/>
        </w:rPr>
        <w:t>1.发包人承诺按照法律规定履行项目审批手续</w:t>
      </w:r>
      <w:r>
        <w:rPr>
          <w:rFonts w:hint="eastAsia" w:ascii="宋体" w:hAnsi="宋体"/>
          <w:bCs/>
          <w:color w:val="auto"/>
          <w:kern w:val="2"/>
          <w:sz w:val="24"/>
          <w:szCs w:val="24"/>
          <w:highlight w:val="none"/>
        </w:rPr>
        <w:t>，</w:t>
      </w:r>
      <w:r>
        <w:rPr>
          <w:rFonts w:ascii="宋体" w:hAnsi="宋体"/>
          <w:bCs/>
          <w:color w:val="auto"/>
          <w:kern w:val="2"/>
          <w:sz w:val="24"/>
          <w:szCs w:val="24"/>
          <w:highlight w:val="none"/>
        </w:rPr>
        <w:t>按照合同约定</w:t>
      </w:r>
      <w:r>
        <w:rPr>
          <w:rFonts w:hint="eastAsia" w:ascii="宋体" w:hAnsi="宋体"/>
          <w:bCs/>
          <w:color w:val="auto"/>
          <w:kern w:val="2"/>
          <w:sz w:val="24"/>
          <w:szCs w:val="24"/>
          <w:highlight w:val="none"/>
        </w:rPr>
        <w:t>提供设计依据，并按合同约定</w:t>
      </w:r>
      <w:r>
        <w:rPr>
          <w:rFonts w:ascii="宋体" w:hAnsi="宋体"/>
          <w:bCs/>
          <w:color w:val="auto"/>
          <w:kern w:val="2"/>
          <w:sz w:val="24"/>
          <w:szCs w:val="24"/>
          <w:highlight w:val="none"/>
        </w:rPr>
        <w:t>的期限和方式支付合同价款。</w:t>
      </w:r>
    </w:p>
    <w:p>
      <w:pPr>
        <w:spacing w:line="360" w:lineRule="auto"/>
        <w:ind w:firstLine="480" w:firstLineChars="200"/>
        <w:rPr>
          <w:rFonts w:ascii="宋体" w:hAnsi="宋体"/>
          <w:bCs/>
          <w:color w:val="auto"/>
          <w:kern w:val="2"/>
          <w:sz w:val="24"/>
          <w:szCs w:val="24"/>
          <w:highlight w:val="none"/>
        </w:rPr>
      </w:pPr>
      <w:r>
        <w:rPr>
          <w:rFonts w:ascii="宋体" w:hAnsi="宋体"/>
          <w:bCs/>
          <w:color w:val="auto"/>
          <w:kern w:val="2"/>
          <w:sz w:val="24"/>
          <w:szCs w:val="24"/>
          <w:highlight w:val="none"/>
        </w:rPr>
        <w:t>2.</w:t>
      </w:r>
      <w:r>
        <w:rPr>
          <w:rFonts w:hint="eastAsia" w:ascii="宋体" w:hAnsi="宋体"/>
          <w:bCs/>
          <w:color w:val="auto"/>
          <w:kern w:val="2"/>
          <w:sz w:val="24"/>
          <w:szCs w:val="24"/>
          <w:highlight w:val="none"/>
        </w:rPr>
        <w:t>设计</w:t>
      </w:r>
      <w:r>
        <w:rPr>
          <w:rFonts w:ascii="宋体" w:hAnsi="宋体"/>
          <w:bCs/>
          <w:color w:val="auto"/>
          <w:kern w:val="2"/>
          <w:sz w:val="24"/>
          <w:szCs w:val="24"/>
          <w:highlight w:val="none"/>
        </w:rPr>
        <w:t>人承诺按照法律</w:t>
      </w:r>
      <w:r>
        <w:rPr>
          <w:rFonts w:hint="eastAsia" w:ascii="宋体" w:hAnsi="宋体"/>
          <w:bCs/>
          <w:color w:val="auto"/>
          <w:kern w:val="2"/>
          <w:sz w:val="24"/>
          <w:szCs w:val="24"/>
          <w:highlight w:val="none"/>
        </w:rPr>
        <w:t>和技术标准</w:t>
      </w:r>
      <w:r>
        <w:rPr>
          <w:rFonts w:ascii="宋体" w:hAnsi="宋体"/>
          <w:bCs/>
          <w:color w:val="auto"/>
          <w:kern w:val="2"/>
          <w:sz w:val="24"/>
          <w:szCs w:val="24"/>
          <w:highlight w:val="none"/>
        </w:rPr>
        <w:t>规定及合同约定</w:t>
      </w:r>
      <w:r>
        <w:rPr>
          <w:rFonts w:hint="eastAsia" w:ascii="宋体" w:hAnsi="宋体"/>
          <w:bCs/>
          <w:color w:val="auto"/>
          <w:kern w:val="2"/>
          <w:sz w:val="24"/>
          <w:szCs w:val="24"/>
          <w:highlight w:val="none"/>
        </w:rPr>
        <w:t>提供工程设计服务</w:t>
      </w:r>
      <w:r>
        <w:rPr>
          <w:rFonts w:ascii="宋体" w:hAnsi="宋体"/>
          <w:bCs/>
          <w:color w:val="auto"/>
          <w:kern w:val="2"/>
          <w:sz w:val="24"/>
          <w:szCs w:val="24"/>
          <w:highlight w:val="none"/>
        </w:rPr>
        <w:t>。</w:t>
      </w:r>
    </w:p>
    <w:p>
      <w:pPr>
        <w:spacing w:line="360" w:lineRule="auto"/>
        <w:rPr>
          <w:rFonts w:ascii="宋体" w:hAnsi="宋体"/>
          <w:bCs/>
          <w:color w:val="auto"/>
          <w:kern w:val="2"/>
          <w:sz w:val="24"/>
          <w:szCs w:val="24"/>
          <w:highlight w:val="none"/>
        </w:rPr>
      </w:pPr>
      <w:bookmarkStart w:id="7" w:name="_Toc351203488"/>
      <w:r>
        <w:rPr>
          <w:rFonts w:hint="eastAsia" w:ascii="宋体" w:hAnsi="宋体"/>
          <w:b/>
          <w:color w:val="auto"/>
          <w:kern w:val="2"/>
          <w:sz w:val="24"/>
          <w:szCs w:val="24"/>
          <w:highlight w:val="none"/>
        </w:rPr>
        <w:t xml:space="preserve">   </w:t>
      </w:r>
      <w:r>
        <w:rPr>
          <w:rFonts w:hint="eastAsia" w:ascii="宋体" w:hAnsi="宋体"/>
          <w:color w:val="auto"/>
          <w:kern w:val="2"/>
          <w:sz w:val="24"/>
          <w:szCs w:val="24"/>
          <w:highlight w:val="none"/>
        </w:rPr>
        <w:t xml:space="preserve"> 八</w:t>
      </w:r>
      <w:r>
        <w:rPr>
          <w:rFonts w:ascii="宋体" w:hAnsi="宋体"/>
          <w:color w:val="auto"/>
          <w:kern w:val="2"/>
          <w:sz w:val="24"/>
          <w:szCs w:val="24"/>
          <w:highlight w:val="none"/>
        </w:rPr>
        <w:t>、词语含义</w:t>
      </w:r>
      <w:bookmarkEnd w:id="7"/>
    </w:p>
    <w:p>
      <w:pPr>
        <w:spacing w:line="360" w:lineRule="auto"/>
        <w:ind w:firstLine="480" w:firstLineChars="200"/>
        <w:rPr>
          <w:rFonts w:ascii="宋体" w:hAnsi="宋体"/>
          <w:bCs/>
          <w:color w:val="auto"/>
          <w:kern w:val="2"/>
          <w:sz w:val="24"/>
          <w:szCs w:val="24"/>
          <w:highlight w:val="none"/>
        </w:rPr>
      </w:pPr>
      <w:r>
        <w:rPr>
          <w:rFonts w:ascii="宋体" w:hAnsi="宋体"/>
          <w:bCs/>
          <w:color w:val="auto"/>
          <w:kern w:val="2"/>
          <w:sz w:val="24"/>
          <w:szCs w:val="24"/>
          <w:highlight w:val="none"/>
        </w:rPr>
        <w:t>本协议书中词语含义与第二部分通用合同条款中赋予的含义相同。</w:t>
      </w:r>
    </w:p>
    <w:p>
      <w:pPr>
        <w:adjustRightInd w:val="0"/>
        <w:spacing w:line="360" w:lineRule="auto"/>
        <w:textAlignment w:val="baseline"/>
        <w:outlineLvl w:val="3"/>
        <w:rPr>
          <w:rFonts w:ascii="宋体" w:hAnsi="宋体"/>
          <w:b/>
          <w:bCs/>
          <w:color w:val="auto"/>
          <w:sz w:val="24"/>
          <w:szCs w:val="24"/>
          <w:highlight w:val="none"/>
        </w:rPr>
      </w:pPr>
      <w:r>
        <w:rPr>
          <w:rFonts w:ascii="宋体" w:hAnsi="宋体"/>
          <w:b/>
          <w:bCs/>
          <w:color w:val="auto"/>
          <w:sz w:val="24"/>
          <w:szCs w:val="24"/>
          <w:highlight w:val="none"/>
        </w:rPr>
        <w:t xml:space="preserve">    </w:t>
      </w:r>
      <w:bookmarkStart w:id="8" w:name="_Toc351203490"/>
      <w:r>
        <w:rPr>
          <w:rFonts w:hint="eastAsia" w:ascii="宋体" w:hAnsi="宋体"/>
          <w:color w:val="auto"/>
          <w:sz w:val="24"/>
          <w:szCs w:val="24"/>
          <w:highlight w:val="none"/>
        </w:rPr>
        <w:t>九</w:t>
      </w:r>
      <w:r>
        <w:rPr>
          <w:rFonts w:ascii="宋体" w:hAnsi="宋体"/>
          <w:color w:val="auto"/>
          <w:sz w:val="24"/>
          <w:szCs w:val="24"/>
          <w:highlight w:val="none"/>
        </w:rPr>
        <w:t>、签订地点</w:t>
      </w:r>
      <w:bookmarkEnd w:id="8"/>
    </w:p>
    <w:p>
      <w:pPr>
        <w:spacing w:line="360" w:lineRule="auto"/>
        <w:ind w:firstLine="480" w:firstLineChars="200"/>
        <w:rPr>
          <w:rFonts w:ascii="宋体" w:hAnsi="宋体"/>
          <w:bCs/>
          <w:color w:val="auto"/>
          <w:kern w:val="2"/>
          <w:sz w:val="24"/>
          <w:szCs w:val="24"/>
          <w:highlight w:val="none"/>
        </w:rPr>
      </w:pPr>
      <w:r>
        <w:rPr>
          <w:rFonts w:ascii="宋体" w:hAnsi="宋体"/>
          <w:bCs/>
          <w:color w:val="auto"/>
          <w:kern w:val="2"/>
          <w:sz w:val="24"/>
          <w:szCs w:val="24"/>
          <w:highlight w:val="none"/>
        </w:rPr>
        <w:t>本合同在</w:t>
      </w:r>
      <w:r>
        <w:rPr>
          <w:rFonts w:ascii="宋体" w:hAnsi="宋体"/>
          <w:bCs/>
          <w:color w:val="auto"/>
          <w:kern w:val="2"/>
          <w:sz w:val="24"/>
          <w:szCs w:val="24"/>
          <w:highlight w:val="none"/>
          <w:u w:val="single"/>
        </w:rPr>
        <w:t xml:space="preserve">                                    </w:t>
      </w:r>
      <w:r>
        <w:rPr>
          <w:rFonts w:ascii="宋体" w:hAnsi="宋体"/>
          <w:bCs/>
          <w:color w:val="auto"/>
          <w:kern w:val="2"/>
          <w:sz w:val="24"/>
          <w:szCs w:val="24"/>
          <w:highlight w:val="none"/>
        </w:rPr>
        <w:t>签订。</w:t>
      </w:r>
    </w:p>
    <w:p>
      <w:pPr>
        <w:adjustRightInd w:val="0"/>
        <w:spacing w:line="360" w:lineRule="auto"/>
        <w:textAlignment w:val="baseline"/>
        <w:outlineLvl w:val="3"/>
        <w:rPr>
          <w:rFonts w:ascii="宋体" w:hAnsi="宋体"/>
          <w:b/>
          <w:bCs/>
          <w:color w:val="auto"/>
          <w:sz w:val="24"/>
          <w:szCs w:val="24"/>
          <w:highlight w:val="none"/>
        </w:rPr>
      </w:pPr>
      <w:r>
        <w:rPr>
          <w:rFonts w:ascii="宋体" w:hAnsi="宋体"/>
          <w:b/>
          <w:bCs/>
          <w:color w:val="auto"/>
          <w:sz w:val="24"/>
          <w:szCs w:val="24"/>
          <w:highlight w:val="none"/>
        </w:rPr>
        <w:t xml:space="preserve">    </w:t>
      </w:r>
      <w:bookmarkStart w:id="9" w:name="_Toc351203491"/>
      <w:r>
        <w:rPr>
          <w:rFonts w:ascii="宋体" w:hAnsi="宋体"/>
          <w:color w:val="auto"/>
          <w:sz w:val="24"/>
          <w:szCs w:val="24"/>
          <w:highlight w:val="none"/>
        </w:rPr>
        <w:t>十、补充协议</w:t>
      </w:r>
      <w:bookmarkEnd w:id="9"/>
    </w:p>
    <w:p>
      <w:pPr>
        <w:spacing w:line="360" w:lineRule="auto"/>
        <w:ind w:firstLine="480" w:firstLineChars="200"/>
        <w:rPr>
          <w:rFonts w:ascii="宋体" w:hAnsi="宋体"/>
          <w:b/>
          <w:bCs/>
          <w:color w:val="auto"/>
          <w:kern w:val="2"/>
          <w:sz w:val="24"/>
          <w:szCs w:val="24"/>
          <w:highlight w:val="none"/>
        </w:rPr>
      </w:pPr>
      <w:r>
        <w:rPr>
          <w:rFonts w:ascii="宋体" w:hAnsi="宋体"/>
          <w:bCs/>
          <w:color w:val="auto"/>
          <w:kern w:val="2"/>
          <w:sz w:val="24"/>
          <w:szCs w:val="24"/>
          <w:highlight w:val="none"/>
        </w:rPr>
        <w:t>合同未尽事宜，合同当事人另行签订补充协议</w:t>
      </w:r>
      <w:r>
        <w:rPr>
          <w:rFonts w:hint="eastAsia" w:ascii="宋体" w:hAnsi="宋体"/>
          <w:bCs/>
          <w:color w:val="auto"/>
          <w:kern w:val="2"/>
          <w:sz w:val="24"/>
          <w:szCs w:val="24"/>
          <w:highlight w:val="none"/>
        </w:rPr>
        <w:t>，</w:t>
      </w:r>
      <w:r>
        <w:rPr>
          <w:rFonts w:ascii="宋体" w:hAnsi="宋体"/>
          <w:bCs/>
          <w:color w:val="auto"/>
          <w:kern w:val="2"/>
          <w:sz w:val="24"/>
          <w:szCs w:val="24"/>
          <w:highlight w:val="none"/>
        </w:rPr>
        <w:t>补充协议是合同的组成部分。</w:t>
      </w:r>
    </w:p>
    <w:p>
      <w:pPr>
        <w:adjustRightInd w:val="0"/>
        <w:spacing w:line="360" w:lineRule="auto"/>
        <w:textAlignment w:val="baseline"/>
        <w:outlineLvl w:val="3"/>
        <w:rPr>
          <w:rFonts w:ascii="宋体" w:hAnsi="宋体"/>
          <w:b/>
          <w:bCs/>
          <w:color w:val="auto"/>
          <w:sz w:val="24"/>
          <w:szCs w:val="24"/>
          <w:highlight w:val="none"/>
        </w:rPr>
      </w:pPr>
      <w:r>
        <w:rPr>
          <w:rFonts w:ascii="宋体" w:hAnsi="宋体"/>
          <w:b/>
          <w:bCs/>
          <w:color w:val="auto"/>
          <w:sz w:val="24"/>
          <w:szCs w:val="24"/>
          <w:highlight w:val="none"/>
        </w:rPr>
        <w:t xml:space="preserve">    </w:t>
      </w:r>
      <w:bookmarkStart w:id="10" w:name="_Toc351203492"/>
      <w:r>
        <w:rPr>
          <w:rFonts w:ascii="宋体" w:hAnsi="宋体"/>
          <w:color w:val="auto"/>
          <w:sz w:val="24"/>
          <w:szCs w:val="24"/>
          <w:highlight w:val="none"/>
        </w:rPr>
        <w:t>十</w:t>
      </w:r>
      <w:r>
        <w:rPr>
          <w:rFonts w:hint="eastAsia" w:ascii="宋体" w:hAnsi="宋体"/>
          <w:color w:val="auto"/>
          <w:sz w:val="24"/>
          <w:szCs w:val="24"/>
          <w:highlight w:val="none"/>
        </w:rPr>
        <w:t>一</w:t>
      </w:r>
      <w:r>
        <w:rPr>
          <w:rFonts w:ascii="宋体" w:hAnsi="宋体"/>
          <w:color w:val="auto"/>
          <w:sz w:val="24"/>
          <w:szCs w:val="24"/>
          <w:highlight w:val="none"/>
        </w:rPr>
        <w:t>、合同生效</w:t>
      </w:r>
      <w:bookmarkEnd w:id="10"/>
    </w:p>
    <w:p>
      <w:pPr>
        <w:spacing w:line="360" w:lineRule="auto"/>
        <w:ind w:firstLine="480" w:firstLineChars="200"/>
        <w:rPr>
          <w:rFonts w:ascii="宋体" w:hAnsi="宋体"/>
          <w:bCs/>
          <w:color w:val="auto"/>
          <w:kern w:val="2"/>
          <w:sz w:val="24"/>
          <w:szCs w:val="24"/>
          <w:highlight w:val="none"/>
        </w:rPr>
      </w:pPr>
      <w:r>
        <w:rPr>
          <w:rFonts w:ascii="宋体" w:hAnsi="宋体"/>
          <w:bCs/>
          <w:color w:val="auto"/>
          <w:kern w:val="2"/>
          <w:sz w:val="24"/>
          <w:szCs w:val="24"/>
          <w:highlight w:val="none"/>
        </w:rPr>
        <w:t>本合同自</w:t>
      </w:r>
      <w:r>
        <w:rPr>
          <w:rFonts w:hint="eastAsia" w:ascii="宋体" w:hAnsi="宋体"/>
          <w:bCs/>
          <w:color w:val="auto"/>
          <w:kern w:val="2"/>
          <w:sz w:val="24"/>
          <w:szCs w:val="24"/>
          <w:highlight w:val="none"/>
          <w:u w:val="single"/>
        </w:rPr>
        <w:t>合同双方签字、公司盖章之日起</w:t>
      </w:r>
      <w:r>
        <w:rPr>
          <w:rFonts w:ascii="宋体" w:hAnsi="宋体"/>
          <w:bCs/>
          <w:color w:val="auto"/>
          <w:kern w:val="2"/>
          <w:sz w:val="24"/>
          <w:szCs w:val="24"/>
          <w:highlight w:val="none"/>
        </w:rPr>
        <w:t>生效。</w:t>
      </w:r>
    </w:p>
    <w:p>
      <w:pPr>
        <w:spacing w:line="360" w:lineRule="auto"/>
        <w:outlineLvl w:val="3"/>
        <w:rPr>
          <w:rFonts w:ascii="宋体" w:hAnsi="宋体"/>
          <w:b/>
          <w:bCs/>
          <w:color w:val="auto"/>
          <w:sz w:val="24"/>
          <w:szCs w:val="24"/>
          <w:highlight w:val="none"/>
        </w:rPr>
      </w:pPr>
      <w:r>
        <w:rPr>
          <w:rFonts w:ascii="宋体" w:hAnsi="宋体"/>
          <w:b/>
          <w:bCs/>
          <w:color w:val="auto"/>
          <w:sz w:val="24"/>
          <w:szCs w:val="24"/>
          <w:highlight w:val="none"/>
        </w:rPr>
        <w:t xml:space="preserve">    </w:t>
      </w:r>
      <w:bookmarkStart w:id="11" w:name="_Toc351203493"/>
      <w:r>
        <w:rPr>
          <w:rFonts w:ascii="宋体" w:hAnsi="宋体"/>
          <w:color w:val="auto"/>
          <w:sz w:val="24"/>
          <w:szCs w:val="24"/>
          <w:highlight w:val="none"/>
        </w:rPr>
        <w:t>十</w:t>
      </w:r>
      <w:r>
        <w:rPr>
          <w:rFonts w:hint="eastAsia" w:ascii="宋体" w:hAnsi="宋体"/>
          <w:color w:val="auto"/>
          <w:sz w:val="24"/>
          <w:szCs w:val="24"/>
          <w:highlight w:val="none"/>
        </w:rPr>
        <w:t>二</w:t>
      </w:r>
      <w:r>
        <w:rPr>
          <w:rFonts w:ascii="宋体" w:hAnsi="宋体"/>
          <w:color w:val="auto"/>
          <w:sz w:val="24"/>
          <w:szCs w:val="24"/>
          <w:highlight w:val="none"/>
        </w:rPr>
        <w:t>、合同份数</w:t>
      </w:r>
      <w:bookmarkEnd w:id="11"/>
    </w:p>
    <w:p>
      <w:pPr>
        <w:spacing w:line="360" w:lineRule="auto"/>
        <w:ind w:firstLine="480" w:firstLineChars="200"/>
        <w:rPr>
          <w:rFonts w:ascii="宋体" w:hAnsi="宋体"/>
          <w:bCs/>
          <w:color w:val="auto"/>
          <w:kern w:val="2"/>
          <w:sz w:val="24"/>
          <w:szCs w:val="24"/>
          <w:highlight w:val="none"/>
        </w:rPr>
      </w:pPr>
      <w:r>
        <w:rPr>
          <w:rFonts w:ascii="宋体" w:hAnsi="宋体"/>
          <w:bCs/>
          <w:color w:val="auto"/>
          <w:kern w:val="2"/>
          <w:sz w:val="24"/>
          <w:szCs w:val="24"/>
          <w:highlight w:val="none"/>
        </w:rPr>
        <w:t>本合同</w:t>
      </w:r>
      <w:r>
        <w:rPr>
          <w:rFonts w:hint="eastAsia" w:ascii="宋体" w:hAnsi="宋体"/>
          <w:bCs/>
          <w:color w:val="auto"/>
          <w:kern w:val="2"/>
          <w:sz w:val="24"/>
          <w:szCs w:val="24"/>
          <w:highlight w:val="none"/>
        </w:rPr>
        <w:t>正本</w:t>
      </w:r>
      <w:r>
        <w:rPr>
          <w:rFonts w:ascii="宋体" w:hAnsi="宋体"/>
          <w:bCs/>
          <w:color w:val="auto"/>
          <w:kern w:val="2"/>
          <w:sz w:val="24"/>
          <w:szCs w:val="24"/>
          <w:highlight w:val="none"/>
        </w:rPr>
        <w:t>一式</w:t>
      </w:r>
      <w:r>
        <w:rPr>
          <w:rFonts w:ascii="宋体" w:hAnsi="宋体"/>
          <w:bCs/>
          <w:color w:val="auto"/>
          <w:kern w:val="2"/>
          <w:sz w:val="24"/>
          <w:szCs w:val="24"/>
          <w:highlight w:val="none"/>
          <w:u w:val="single"/>
        </w:rPr>
        <w:t xml:space="preserve">  </w:t>
      </w:r>
      <w:r>
        <w:rPr>
          <w:rFonts w:hint="eastAsia" w:ascii="宋体" w:hAnsi="宋体"/>
          <w:bCs/>
          <w:color w:val="auto"/>
          <w:kern w:val="2"/>
          <w:sz w:val="24"/>
          <w:szCs w:val="24"/>
          <w:highlight w:val="none"/>
          <w:u w:val="single"/>
        </w:rPr>
        <w:t xml:space="preserve"> </w:t>
      </w:r>
      <w:r>
        <w:rPr>
          <w:rFonts w:ascii="宋体" w:hAnsi="宋体"/>
          <w:bCs/>
          <w:color w:val="auto"/>
          <w:kern w:val="2"/>
          <w:sz w:val="24"/>
          <w:szCs w:val="24"/>
          <w:highlight w:val="none"/>
          <w:u w:val="single"/>
        </w:rPr>
        <w:t xml:space="preserve"> </w:t>
      </w:r>
      <w:r>
        <w:rPr>
          <w:rFonts w:ascii="宋体" w:hAnsi="宋体"/>
          <w:bCs/>
          <w:color w:val="auto"/>
          <w:kern w:val="2"/>
          <w:sz w:val="24"/>
          <w:szCs w:val="24"/>
          <w:highlight w:val="none"/>
        </w:rPr>
        <w:t>份</w:t>
      </w:r>
      <w:r>
        <w:rPr>
          <w:rFonts w:hint="eastAsia" w:ascii="宋体" w:hAnsi="宋体"/>
          <w:bCs/>
          <w:color w:val="auto"/>
          <w:kern w:val="2"/>
          <w:sz w:val="24"/>
          <w:szCs w:val="24"/>
          <w:highlight w:val="none"/>
        </w:rPr>
        <w:t>、副本</w:t>
      </w:r>
      <w:r>
        <w:rPr>
          <w:rFonts w:ascii="宋体" w:hAnsi="宋体"/>
          <w:bCs/>
          <w:color w:val="auto"/>
          <w:kern w:val="2"/>
          <w:sz w:val="24"/>
          <w:szCs w:val="24"/>
          <w:highlight w:val="none"/>
        </w:rPr>
        <w:t>一式</w:t>
      </w:r>
      <w:r>
        <w:rPr>
          <w:rFonts w:ascii="宋体" w:hAnsi="宋体"/>
          <w:bCs/>
          <w:color w:val="auto"/>
          <w:kern w:val="2"/>
          <w:sz w:val="24"/>
          <w:szCs w:val="24"/>
          <w:highlight w:val="none"/>
          <w:u w:val="single"/>
        </w:rPr>
        <w:t xml:space="preserve">  </w:t>
      </w:r>
      <w:r>
        <w:rPr>
          <w:rFonts w:hint="eastAsia" w:ascii="宋体" w:hAnsi="宋体"/>
          <w:bCs/>
          <w:color w:val="auto"/>
          <w:kern w:val="2"/>
          <w:sz w:val="24"/>
          <w:szCs w:val="24"/>
          <w:highlight w:val="none"/>
          <w:u w:val="single"/>
        </w:rPr>
        <w:t xml:space="preserve"> </w:t>
      </w:r>
      <w:r>
        <w:rPr>
          <w:rFonts w:ascii="宋体" w:hAnsi="宋体"/>
          <w:bCs/>
          <w:color w:val="auto"/>
          <w:kern w:val="2"/>
          <w:sz w:val="24"/>
          <w:szCs w:val="24"/>
          <w:highlight w:val="none"/>
          <w:u w:val="single"/>
        </w:rPr>
        <w:t xml:space="preserve"> </w:t>
      </w:r>
      <w:r>
        <w:rPr>
          <w:rFonts w:ascii="宋体" w:hAnsi="宋体"/>
          <w:bCs/>
          <w:color w:val="auto"/>
          <w:kern w:val="2"/>
          <w:sz w:val="24"/>
          <w:szCs w:val="24"/>
          <w:highlight w:val="none"/>
        </w:rPr>
        <w:t>份，均具有同等法律效力，发包人执</w:t>
      </w:r>
      <w:r>
        <w:rPr>
          <w:rFonts w:hint="eastAsia" w:ascii="宋体" w:hAnsi="宋体"/>
          <w:bCs/>
          <w:color w:val="auto"/>
          <w:kern w:val="2"/>
          <w:sz w:val="24"/>
          <w:szCs w:val="24"/>
          <w:highlight w:val="none"/>
        </w:rPr>
        <w:t>正本</w:t>
      </w:r>
      <w:r>
        <w:rPr>
          <w:rFonts w:ascii="宋体" w:hAnsi="宋体"/>
          <w:bCs/>
          <w:color w:val="auto"/>
          <w:kern w:val="2"/>
          <w:sz w:val="24"/>
          <w:szCs w:val="24"/>
          <w:highlight w:val="none"/>
          <w:u w:val="single"/>
        </w:rPr>
        <w:t xml:space="preserve">  </w:t>
      </w:r>
      <w:r>
        <w:rPr>
          <w:rFonts w:hint="eastAsia" w:ascii="宋体" w:hAnsi="宋体"/>
          <w:bCs/>
          <w:color w:val="auto"/>
          <w:kern w:val="2"/>
          <w:sz w:val="24"/>
          <w:szCs w:val="24"/>
          <w:highlight w:val="none"/>
          <w:u w:val="single"/>
        </w:rPr>
        <w:t xml:space="preserve"> </w:t>
      </w:r>
      <w:r>
        <w:rPr>
          <w:rFonts w:ascii="宋体" w:hAnsi="宋体"/>
          <w:bCs/>
          <w:color w:val="auto"/>
          <w:kern w:val="2"/>
          <w:sz w:val="24"/>
          <w:szCs w:val="24"/>
          <w:highlight w:val="none"/>
          <w:u w:val="single"/>
        </w:rPr>
        <w:t xml:space="preserve"> </w:t>
      </w:r>
      <w:r>
        <w:rPr>
          <w:rFonts w:ascii="宋体" w:hAnsi="宋体"/>
          <w:bCs/>
          <w:color w:val="auto"/>
          <w:kern w:val="2"/>
          <w:sz w:val="24"/>
          <w:szCs w:val="24"/>
          <w:highlight w:val="none"/>
        </w:rPr>
        <w:t>份</w:t>
      </w:r>
      <w:r>
        <w:rPr>
          <w:rFonts w:hint="eastAsia" w:ascii="宋体" w:hAnsi="宋体"/>
          <w:bCs/>
          <w:color w:val="auto"/>
          <w:kern w:val="2"/>
          <w:sz w:val="24"/>
          <w:szCs w:val="24"/>
          <w:highlight w:val="none"/>
        </w:rPr>
        <w:t>、副本</w:t>
      </w:r>
      <w:r>
        <w:rPr>
          <w:rFonts w:hint="eastAsia" w:ascii="宋体" w:hAnsi="宋体"/>
          <w:bCs/>
          <w:color w:val="auto"/>
          <w:kern w:val="2"/>
          <w:sz w:val="24"/>
          <w:szCs w:val="24"/>
          <w:highlight w:val="none"/>
          <w:u w:val="single"/>
        </w:rPr>
        <w:t xml:space="preserve">    </w:t>
      </w:r>
      <w:r>
        <w:rPr>
          <w:rFonts w:hint="eastAsia" w:ascii="宋体" w:hAnsi="宋体"/>
          <w:bCs/>
          <w:color w:val="auto"/>
          <w:kern w:val="2"/>
          <w:sz w:val="24"/>
          <w:szCs w:val="24"/>
          <w:highlight w:val="none"/>
        </w:rPr>
        <w:t>份</w:t>
      </w:r>
      <w:r>
        <w:rPr>
          <w:rFonts w:ascii="宋体" w:hAnsi="宋体"/>
          <w:bCs/>
          <w:color w:val="auto"/>
          <w:kern w:val="2"/>
          <w:sz w:val="24"/>
          <w:szCs w:val="24"/>
          <w:highlight w:val="none"/>
        </w:rPr>
        <w:t>，</w:t>
      </w:r>
      <w:r>
        <w:rPr>
          <w:rFonts w:hint="eastAsia" w:ascii="宋体" w:hAnsi="宋体"/>
          <w:bCs/>
          <w:color w:val="auto"/>
          <w:kern w:val="2"/>
          <w:sz w:val="24"/>
          <w:szCs w:val="24"/>
          <w:highlight w:val="none"/>
        </w:rPr>
        <w:t>设计</w:t>
      </w:r>
      <w:r>
        <w:rPr>
          <w:rFonts w:ascii="宋体" w:hAnsi="宋体"/>
          <w:bCs/>
          <w:color w:val="auto"/>
          <w:kern w:val="2"/>
          <w:sz w:val="24"/>
          <w:szCs w:val="24"/>
          <w:highlight w:val="none"/>
        </w:rPr>
        <w:t>人执</w:t>
      </w:r>
      <w:r>
        <w:rPr>
          <w:rFonts w:hint="eastAsia" w:ascii="宋体" w:hAnsi="宋体"/>
          <w:bCs/>
          <w:color w:val="auto"/>
          <w:kern w:val="2"/>
          <w:sz w:val="24"/>
          <w:szCs w:val="24"/>
          <w:highlight w:val="none"/>
        </w:rPr>
        <w:t>正本</w:t>
      </w:r>
      <w:r>
        <w:rPr>
          <w:rFonts w:ascii="宋体" w:hAnsi="宋体"/>
          <w:bCs/>
          <w:color w:val="auto"/>
          <w:kern w:val="2"/>
          <w:sz w:val="24"/>
          <w:szCs w:val="24"/>
          <w:highlight w:val="none"/>
          <w:u w:val="single"/>
        </w:rPr>
        <w:t xml:space="preserve">  </w:t>
      </w:r>
      <w:r>
        <w:rPr>
          <w:rFonts w:hint="eastAsia" w:ascii="宋体" w:hAnsi="宋体"/>
          <w:bCs/>
          <w:color w:val="auto"/>
          <w:kern w:val="2"/>
          <w:sz w:val="24"/>
          <w:szCs w:val="24"/>
          <w:highlight w:val="none"/>
          <w:u w:val="single"/>
        </w:rPr>
        <w:t xml:space="preserve"> </w:t>
      </w:r>
      <w:r>
        <w:rPr>
          <w:rFonts w:ascii="宋体" w:hAnsi="宋体"/>
          <w:bCs/>
          <w:color w:val="auto"/>
          <w:kern w:val="2"/>
          <w:sz w:val="24"/>
          <w:szCs w:val="24"/>
          <w:highlight w:val="none"/>
          <w:u w:val="single"/>
        </w:rPr>
        <w:t xml:space="preserve"> </w:t>
      </w:r>
      <w:r>
        <w:rPr>
          <w:rFonts w:ascii="宋体" w:hAnsi="宋体"/>
          <w:bCs/>
          <w:color w:val="auto"/>
          <w:kern w:val="2"/>
          <w:sz w:val="24"/>
          <w:szCs w:val="24"/>
          <w:highlight w:val="none"/>
        </w:rPr>
        <w:t>份</w:t>
      </w:r>
      <w:r>
        <w:rPr>
          <w:rFonts w:hint="eastAsia" w:ascii="宋体" w:hAnsi="宋体"/>
          <w:bCs/>
          <w:color w:val="auto"/>
          <w:kern w:val="2"/>
          <w:sz w:val="24"/>
          <w:szCs w:val="24"/>
          <w:highlight w:val="none"/>
        </w:rPr>
        <w:t>、副本</w:t>
      </w:r>
      <w:r>
        <w:rPr>
          <w:rFonts w:hint="eastAsia" w:ascii="宋体" w:hAnsi="宋体"/>
          <w:bCs/>
          <w:color w:val="auto"/>
          <w:kern w:val="2"/>
          <w:sz w:val="24"/>
          <w:szCs w:val="24"/>
          <w:highlight w:val="none"/>
          <w:u w:val="single"/>
        </w:rPr>
        <w:t xml:space="preserve">    </w:t>
      </w:r>
      <w:r>
        <w:rPr>
          <w:rFonts w:hint="eastAsia" w:ascii="宋体" w:hAnsi="宋体"/>
          <w:bCs/>
          <w:color w:val="auto"/>
          <w:kern w:val="2"/>
          <w:sz w:val="24"/>
          <w:szCs w:val="24"/>
          <w:highlight w:val="none"/>
        </w:rPr>
        <w:t>份</w:t>
      </w:r>
      <w:r>
        <w:rPr>
          <w:rFonts w:ascii="宋体" w:hAnsi="宋体"/>
          <w:bCs/>
          <w:color w:val="auto"/>
          <w:kern w:val="2"/>
          <w:sz w:val="24"/>
          <w:szCs w:val="24"/>
          <w:highlight w:val="none"/>
        </w:rPr>
        <w:t>。</w:t>
      </w:r>
    </w:p>
    <w:p>
      <w:pPr>
        <w:spacing w:line="360" w:lineRule="auto"/>
        <w:rPr>
          <w:rFonts w:ascii="宋体" w:hAnsi="宋体"/>
          <w:color w:val="auto"/>
          <w:kern w:val="2"/>
          <w:sz w:val="24"/>
          <w:szCs w:val="24"/>
          <w:highlight w:val="none"/>
        </w:rPr>
      </w:pPr>
    </w:p>
    <w:p>
      <w:pPr>
        <w:spacing w:line="360" w:lineRule="auto"/>
        <w:rPr>
          <w:rFonts w:ascii="宋体" w:hAnsi="宋体"/>
          <w:color w:val="auto"/>
          <w:kern w:val="2"/>
          <w:sz w:val="24"/>
          <w:szCs w:val="24"/>
          <w:highlight w:val="none"/>
        </w:rPr>
      </w:pPr>
    </w:p>
    <w:p>
      <w:pPr>
        <w:spacing w:line="360" w:lineRule="auto"/>
        <w:rPr>
          <w:rFonts w:ascii="宋体" w:hAnsi="宋体"/>
          <w:color w:val="auto"/>
          <w:kern w:val="2"/>
          <w:sz w:val="24"/>
          <w:szCs w:val="24"/>
          <w:highlight w:val="none"/>
        </w:rPr>
      </w:pPr>
    </w:p>
    <w:p>
      <w:pPr>
        <w:spacing w:line="360" w:lineRule="auto"/>
        <w:rPr>
          <w:rFonts w:ascii="宋体" w:hAnsi="宋体"/>
          <w:color w:val="auto"/>
          <w:kern w:val="2"/>
          <w:sz w:val="24"/>
          <w:szCs w:val="24"/>
          <w:highlight w:val="none"/>
        </w:rPr>
      </w:pPr>
    </w:p>
    <w:p>
      <w:pPr>
        <w:spacing w:line="360" w:lineRule="auto"/>
        <w:rPr>
          <w:rFonts w:ascii="宋体" w:hAnsi="宋体"/>
          <w:color w:val="auto"/>
          <w:kern w:val="2"/>
          <w:sz w:val="24"/>
          <w:szCs w:val="24"/>
          <w:highlight w:val="none"/>
        </w:rPr>
      </w:pPr>
      <w:r>
        <w:rPr>
          <w:rFonts w:ascii="宋体" w:hAnsi="宋体"/>
          <w:color w:val="auto"/>
          <w:kern w:val="2"/>
          <w:sz w:val="24"/>
          <w:szCs w:val="24"/>
          <w:highlight w:val="none"/>
        </w:rPr>
        <w:t>发包人</w:t>
      </w:r>
      <w:r>
        <w:rPr>
          <w:rFonts w:hint="eastAsia" w:ascii="宋体" w:hAnsi="宋体"/>
          <w:color w:val="auto"/>
          <w:kern w:val="2"/>
          <w:sz w:val="24"/>
          <w:szCs w:val="24"/>
          <w:highlight w:val="none"/>
        </w:rPr>
        <w:t>：</w:t>
      </w:r>
      <w:r>
        <w:rPr>
          <w:rFonts w:hint="eastAsia" w:ascii="宋体" w:hAnsi="宋体"/>
          <w:color w:val="auto"/>
          <w:kern w:val="2"/>
          <w:sz w:val="24"/>
          <w:szCs w:val="24"/>
          <w:highlight w:val="none"/>
          <w:u w:val="single"/>
        </w:rPr>
        <w:t xml:space="preserve">                     （盖</w:t>
      </w:r>
      <w:r>
        <w:rPr>
          <w:rFonts w:ascii="宋体" w:hAnsi="宋体"/>
          <w:color w:val="auto"/>
          <w:kern w:val="2"/>
          <w:sz w:val="24"/>
          <w:szCs w:val="24"/>
          <w:highlight w:val="none"/>
          <w:u w:val="single"/>
        </w:rPr>
        <w:t>章</w:t>
      </w:r>
      <w:r>
        <w:rPr>
          <w:rFonts w:hint="eastAsia" w:ascii="宋体" w:hAnsi="宋体"/>
          <w:color w:val="auto"/>
          <w:kern w:val="2"/>
          <w:sz w:val="24"/>
          <w:szCs w:val="24"/>
          <w:highlight w:val="none"/>
          <w:u w:val="single"/>
        </w:rPr>
        <w:t>）</w:t>
      </w:r>
      <w:r>
        <w:rPr>
          <w:rFonts w:hint="eastAsia" w:ascii="宋体" w:hAnsi="宋体"/>
          <w:color w:val="auto"/>
          <w:kern w:val="2"/>
          <w:sz w:val="24"/>
          <w:szCs w:val="24"/>
          <w:highlight w:val="none"/>
        </w:rPr>
        <w:t xml:space="preserve">   设计</w:t>
      </w:r>
      <w:r>
        <w:rPr>
          <w:rFonts w:ascii="宋体" w:hAnsi="宋体"/>
          <w:color w:val="auto"/>
          <w:kern w:val="2"/>
          <w:sz w:val="24"/>
          <w:szCs w:val="24"/>
          <w:highlight w:val="none"/>
        </w:rPr>
        <w:t>人</w:t>
      </w:r>
      <w:r>
        <w:rPr>
          <w:rFonts w:hint="eastAsia" w:ascii="宋体" w:hAnsi="宋体"/>
          <w:color w:val="auto"/>
          <w:kern w:val="2"/>
          <w:sz w:val="24"/>
          <w:szCs w:val="24"/>
          <w:highlight w:val="none"/>
        </w:rPr>
        <w:t>：</w:t>
      </w:r>
      <w:r>
        <w:rPr>
          <w:rFonts w:hint="eastAsia" w:ascii="宋体" w:hAnsi="宋体"/>
          <w:color w:val="auto"/>
          <w:kern w:val="2"/>
          <w:sz w:val="24"/>
          <w:szCs w:val="24"/>
          <w:highlight w:val="none"/>
          <w:u w:val="single"/>
        </w:rPr>
        <w:t xml:space="preserve">                     （盖</w:t>
      </w:r>
      <w:r>
        <w:rPr>
          <w:rFonts w:ascii="宋体" w:hAnsi="宋体"/>
          <w:color w:val="auto"/>
          <w:kern w:val="2"/>
          <w:sz w:val="24"/>
          <w:szCs w:val="24"/>
          <w:highlight w:val="none"/>
          <w:u w:val="single"/>
        </w:rPr>
        <w:t>章</w:t>
      </w:r>
      <w:r>
        <w:rPr>
          <w:rFonts w:hint="eastAsia" w:ascii="宋体" w:hAnsi="宋体"/>
          <w:color w:val="auto"/>
          <w:kern w:val="2"/>
          <w:sz w:val="24"/>
          <w:szCs w:val="24"/>
          <w:highlight w:val="none"/>
          <w:u w:val="single"/>
        </w:rPr>
        <w:t>）</w:t>
      </w:r>
    </w:p>
    <w:p>
      <w:pPr>
        <w:spacing w:line="360" w:lineRule="auto"/>
        <w:rPr>
          <w:rFonts w:ascii="宋体" w:hAnsi="宋体"/>
          <w:color w:val="auto"/>
          <w:kern w:val="2"/>
          <w:sz w:val="24"/>
          <w:szCs w:val="24"/>
          <w:highlight w:val="none"/>
        </w:rPr>
      </w:pPr>
    </w:p>
    <w:p>
      <w:pPr>
        <w:spacing w:line="360" w:lineRule="auto"/>
        <w:rPr>
          <w:rFonts w:ascii="宋体" w:hAnsi="宋体"/>
          <w:color w:val="auto"/>
          <w:kern w:val="2"/>
          <w:sz w:val="24"/>
          <w:szCs w:val="24"/>
          <w:highlight w:val="none"/>
        </w:rPr>
      </w:pPr>
      <w:r>
        <w:rPr>
          <w:rFonts w:hint="eastAsia" w:ascii="宋体" w:hAnsi="宋体"/>
          <w:color w:val="auto"/>
          <w:kern w:val="2"/>
          <w:sz w:val="24"/>
          <w:szCs w:val="24"/>
          <w:highlight w:val="none"/>
        </w:rPr>
        <w:t xml:space="preserve">法定代表人或其委托代理人：              法定代表人或其委托代理人：  </w:t>
      </w:r>
    </w:p>
    <w:p>
      <w:pPr>
        <w:spacing w:line="360" w:lineRule="auto"/>
        <w:rPr>
          <w:rFonts w:ascii="宋体" w:hAnsi="宋体"/>
          <w:color w:val="auto"/>
          <w:kern w:val="2"/>
          <w:sz w:val="24"/>
          <w:szCs w:val="24"/>
          <w:highlight w:val="none"/>
        </w:rPr>
      </w:pPr>
      <w:r>
        <w:rPr>
          <w:rFonts w:hint="eastAsia" w:ascii="宋体" w:hAnsi="宋体"/>
          <w:color w:val="auto"/>
          <w:kern w:val="2"/>
          <w:sz w:val="24"/>
          <w:szCs w:val="24"/>
          <w:highlight w:val="none"/>
        </w:rPr>
        <w:t xml:space="preserve">（签字）                                （签字）                             </w:t>
      </w:r>
    </w:p>
    <w:p>
      <w:pPr>
        <w:tabs>
          <w:tab w:val="left" w:pos="4410"/>
        </w:tabs>
        <w:spacing w:line="360" w:lineRule="auto"/>
        <w:rPr>
          <w:rFonts w:ascii="宋体" w:hAnsi="宋体"/>
          <w:color w:val="auto"/>
          <w:kern w:val="2"/>
          <w:sz w:val="24"/>
          <w:szCs w:val="24"/>
          <w:highlight w:val="none"/>
        </w:rPr>
      </w:pPr>
    </w:p>
    <w:p>
      <w:pPr>
        <w:tabs>
          <w:tab w:val="left" w:pos="4410"/>
        </w:tabs>
        <w:spacing w:line="360" w:lineRule="auto"/>
        <w:rPr>
          <w:rFonts w:ascii="宋体" w:hAnsi="宋体"/>
          <w:color w:val="auto"/>
          <w:kern w:val="2"/>
          <w:sz w:val="24"/>
          <w:szCs w:val="24"/>
          <w:highlight w:val="none"/>
        </w:rPr>
      </w:pPr>
      <w:r>
        <w:rPr>
          <w:rFonts w:hint="eastAsia" w:ascii="宋体" w:hAnsi="宋体"/>
          <w:color w:val="auto"/>
          <w:kern w:val="2"/>
          <w:sz w:val="24"/>
          <w:szCs w:val="24"/>
          <w:highlight w:val="none"/>
        </w:rPr>
        <w:t>统一社会信用代码：</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 xml:space="preserve">  </w:t>
      </w:r>
      <w:r>
        <w:rPr>
          <w:rFonts w:ascii="宋体" w:hAnsi="宋体"/>
          <w:color w:val="auto"/>
          <w:kern w:val="2"/>
          <w:sz w:val="24"/>
          <w:szCs w:val="24"/>
          <w:highlight w:val="none"/>
        </w:rPr>
        <w:t xml:space="preserve"> </w:t>
      </w:r>
      <w:r>
        <w:rPr>
          <w:rFonts w:hint="eastAsia" w:ascii="宋体" w:hAnsi="宋体"/>
          <w:color w:val="auto"/>
          <w:kern w:val="2"/>
          <w:sz w:val="24"/>
          <w:szCs w:val="24"/>
          <w:highlight w:val="none"/>
        </w:rPr>
        <w:t xml:space="preserve">  统一社会信用代码：</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 xml:space="preserve">   </w:t>
      </w:r>
    </w:p>
    <w:p>
      <w:pPr>
        <w:spacing w:line="360" w:lineRule="auto"/>
        <w:rPr>
          <w:rFonts w:ascii="宋体" w:hAnsi="宋体"/>
          <w:color w:val="auto"/>
          <w:kern w:val="2"/>
          <w:sz w:val="24"/>
          <w:szCs w:val="24"/>
          <w:highlight w:val="none"/>
        </w:rPr>
      </w:pPr>
      <w:r>
        <w:rPr>
          <w:rFonts w:ascii="宋体" w:hAnsi="宋体"/>
          <w:color w:val="auto"/>
          <w:kern w:val="2"/>
          <w:sz w:val="24"/>
          <w:szCs w:val="24"/>
          <w:highlight w:val="none"/>
        </w:rPr>
        <w:t>地  址：</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rPr>
        <w:t xml:space="preserve">   </w:t>
      </w:r>
      <w:r>
        <w:rPr>
          <w:rFonts w:ascii="宋体" w:hAnsi="宋体"/>
          <w:color w:val="auto"/>
          <w:kern w:val="2"/>
          <w:sz w:val="24"/>
          <w:szCs w:val="24"/>
          <w:highlight w:val="none"/>
        </w:rPr>
        <w:t>地  址：</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 xml:space="preserve">    </w:t>
      </w:r>
    </w:p>
    <w:p>
      <w:pPr>
        <w:spacing w:line="360" w:lineRule="auto"/>
        <w:rPr>
          <w:rFonts w:ascii="宋体" w:hAnsi="宋体"/>
          <w:color w:val="auto"/>
          <w:kern w:val="2"/>
          <w:sz w:val="24"/>
          <w:szCs w:val="24"/>
          <w:highlight w:val="none"/>
        </w:rPr>
      </w:pPr>
      <w:r>
        <w:rPr>
          <w:rFonts w:ascii="宋体" w:hAnsi="宋体"/>
          <w:color w:val="auto"/>
          <w:kern w:val="2"/>
          <w:sz w:val="24"/>
          <w:szCs w:val="24"/>
          <w:highlight w:val="none"/>
        </w:rPr>
        <w:t>邮政编码：</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rPr>
        <w:t xml:space="preserve">  </w:t>
      </w:r>
      <w:r>
        <w:rPr>
          <w:rFonts w:ascii="宋体" w:hAnsi="宋体"/>
          <w:color w:val="auto"/>
          <w:kern w:val="2"/>
          <w:sz w:val="24"/>
          <w:szCs w:val="24"/>
          <w:highlight w:val="none"/>
        </w:rPr>
        <w:t>邮政编码：</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 xml:space="preserve">   </w:t>
      </w:r>
    </w:p>
    <w:p>
      <w:pPr>
        <w:spacing w:line="360" w:lineRule="auto"/>
        <w:rPr>
          <w:rFonts w:ascii="宋体" w:hAnsi="宋体"/>
          <w:color w:val="auto"/>
          <w:kern w:val="2"/>
          <w:sz w:val="24"/>
          <w:szCs w:val="24"/>
          <w:highlight w:val="none"/>
          <w:u w:val="single"/>
        </w:rPr>
      </w:pPr>
      <w:r>
        <w:rPr>
          <w:rFonts w:ascii="宋体" w:hAnsi="宋体"/>
          <w:color w:val="auto"/>
          <w:kern w:val="2"/>
          <w:sz w:val="24"/>
          <w:szCs w:val="24"/>
          <w:highlight w:val="none"/>
        </w:rPr>
        <w:t>法定代表人：</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rPr>
        <w:t xml:space="preserve"> </w:t>
      </w:r>
      <w:r>
        <w:rPr>
          <w:rFonts w:hint="eastAsia" w:ascii="宋体" w:hAnsi="宋体"/>
          <w:color w:val="auto"/>
          <w:kern w:val="2"/>
          <w:sz w:val="24"/>
          <w:szCs w:val="24"/>
          <w:highlight w:val="none"/>
        </w:rPr>
        <w:t xml:space="preserve">  </w:t>
      </w:r>
      <w:r>
        <w:rPr>
          <w:rFonts w:ascii="宋体" w:hAnsi="宋体"/>
          <w:color w:val="auto"/>
          <w:kern w:val="2"/>
          <w:sz w:val="24"/>
          <w:szCs w:val="24"/>
          <w:highlight w:val="none"/>
        </w:rPr>
        <w:t>法定代表人：</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 xml:space="preserve"> </w:t>
      </w:r>
    </w:p>
    <w:p>
      <w:pPr>
        <w:spacing w:line="360" w:lineRule="auto"/>
        <w:rPr>
          <w:rFonts w:ascii="宋体" w:hAnsi="宋体"/>
          <w:color w:val="auto"/>
          <w:kern w:val="2"/>
          <w:sz w:val="24"/>
          <w:szCs w:val="24"/>
          <w:highlight w:val="none"/>
        </w:rPr>
      </w:pPr>
      <w:r>
        <w:rPr>
          <w:rFonts w:ascii="宋体" w:hAnsi="宋体"/>
          <w:color w:val="auto"/>
          <w:kern w:val="2"/>
          <w:sz w:val="24"/>
          <w:szCs w:val="24"/>
          <w:highlight w:val="none"/>
        </w:rPr>
        <w:t>委托代理人：</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rPr>
        <w:t xml:space="preserve"> </w:t>
      </w:r>
      <w:r>
        <w:rPr>
          <w:rFonts w:hint="eastAsia" w:ascii="宋体" w:hAnsi="宋体"/>
          <w:color w:val="auto"/>
          <w:kern w:val="2"/>
          <w:sz w:val="24"/>
          <w:szCs w:val="24"/>
          <w:highlight w:val="none"/>
        </w:rPr>
        <w:t xml:space="preserve">  </w:t>
      </w:r>
      <w:r>
        <w:rPr>
          <w:rFonts w:ascii="宋体" w:hAnsi="宋体"/>
          <w:color w:val="auto"/>
          <w:kern w:val="2"/>
          <w:sz w:val="24"/>
          <w:szCs w:val="24"/>
          <w:highlight w:val="none"/>
        </w:rPr>
        <w:t>委托代理人：</w:t>
      </w:r>
      <w:r>
        <w:rPr>
          <w:rFonts w:hint="eastAsia" w:ascii="宋体" w:hAnsi="宋体"/>
          <w:color w:val="auto"/>
          <w:kern w:val="2"/>
          <w:sz w:val="24"/>
          <w:szCs w:val="24"/>
          <w:highlight w:val="none"/>
          <w:u w:val="single"/>
        </w:rPr>
        <w:t xml:space="preserve">                         </w:t>
      </w:r>
    </w:p>
    <w:p>
      <w:pPr>
        <w:spacing w:line="360" w:lineRule="auto"/>
        <w:rPr>
          <w:rFonts w:ascii="宋体" w:hAnsi="宋体"/>
          <w:color w:val="auto"/>
          <w:kern w:val="2"/>
          <w:sz w:val="24"/>
          <w:szCs w:val="24"/>
          <w:highlight w:val="none"/>
        </w:rPr>
      </w:pPr>
      <w:r>
        <w:rPr>
          <w:rFonts w:ascii="宋体" w:hAnsi="宋体"/>
          <w:color w:val="auto"/>
          <w:kern w:val="2"/>
          <w:sz w:val="24"/>
          <w:szCs w:val="24"/>
          <w:highlight w:val="none"/>
        </w:rPr>
        <w:t>电  话：</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w:t>
      </w:r>
      <w:r>
        <w:rPr>
          <w:rFonts w:hint="eastAsia" w:ascii="宋体" w:hAnsi="宋体"/>
          <w:color w:val="auto"/>
          <w:kern w:val="2"/>
          <w:sz w:val="24"/>
          <w:szCs w:val="24"/>
          <w:highlight w:val="none"/>
        </w:rPr>
        <w:t xml:space="preserve">       </w:t>
      </w:r>
      <w:r>
        <w:rPr>
          <w:rFonts w:ascii="宋体" w:hAnsi="宋体"/>
          <w:color w:val="auto"/>
          <w:kern w:val="2"/>
          <w:sz w:val="24"/>
          <w:szCs w:val="24"/>
          <w:highlight w:val="none"/>
        </w:rPr>
        <w:t>电  话：</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 xml:space="preserve">   </w:t>
      </w:r>
    </w:p>
    <w:p>
      <w:pPr>
        <w:spacing w:line="360" w:lineRule="auto"/>
        <w:rPr>
          <w:rFonts w:ascii="宋体" w:hAnsi="宋体"/>
          <w:color w:val="auto"/>
          <w:kern w:val="2"/>
          <w:sz w:val="24"/>
          <w:szCs w:val="24"/>
          <w:highlight w:val="none"/>
        </w:rPr>
      </w:pPr>
      <w:r>
        <w:rPr>
          <w:rFonts w:ascii="宋体" w:hAnsi="宋体"/>
          <w:color w:val="auto"/>
          <w:kern w:val="2"/>
          <w:sz w:val="24"/>
          <w:szCs w:val="24"/>
          <w:highlight w:val="none"/>
        </w:rPr>
        <w:t>传  真：</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 xml:space="preserve"> </w:t>
      </w:r>
      <w:r>
        <w:rPr>
          <w:rFonts w:ascii="宋体" w:hAnsi="宋体"/>
          <w:color w:val="auto"/>
          <w:kern w:val="2"/>
          <w:sz w:val="24"/>
          <w:szCs w:val="24"/>
          <w:highlight w:val="none"/>
        </w:rPr>
        <w:t xml:space="preserve"> </w:t>
      </w:r>
      <w:r>
        <w:rPr>
          <w:rFonts w:hint="eastAsia" w:ascii="宋体" w:hAnsi="宋体"/>
          <w:color w:val="auto"/>
          <w:kern w:val="2"/>
          <w:sz w:val="24"/>
          <w:szCs w:val="24"/>
          <w:highlight w:val="none"/>
        </w:rPr>
        <w:t xml:space="preserve">  </w:t>
      </w:r>
      <w:r>
        <w:rPr>
          <w:rFonts w:ascii="宋体" w:hAnsi="宋体"/>
          <w:color w:val="auto"/>
          <w:kern w:val="2"/>
          <w:sz w:val="24"/>
          <w:szCs w:val="24"/>
          <w:highlight w:val="none"/>
        </w:rPr>
        <w:t>传  真：</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p>
    <w:p>
      <w:pPr>
        <w:spacing w:line="360" w:lineRule="auto"/>
        <w:rPr>
          <w:rFonts w:ascii="宋体" w:hAnsi="宋体"/>
          <w:color w:val="auto"/>
          <w:kern w:val="2"/>
          <w:sz w:val="24"/>
          <w:szCs w:val="24"/>
          <w:highlight w:val="none"/>
        </w:rPr>
      </w:pPr>
      <w:r>
        <w:rPr>
          <w:rFonts w:ascii="宋体" w:hAnsi="宋体"/>
          <w:color w:val="auto"/>
          <w:kern w:val="2"/>
          <w:sz w:val="24"/>
          <w:szCs w:val="24"/>
          <w:highlight w:val="none"/>
        </w:rPr>
        <w:t>电子信箱：</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 xml:space="preserve">    </w:t>
      </w:r>
      <w:r>
        <w:rPr>
          <w:rFonts w:ascii="宋体" w:hAnsi="宋体"/>
          <w:color w:val="auto"/>
          <w:kern w:val="2"/>
          <w:sz w:val="24"/>
          <w:szCs w:val="24"/>
          <w:highlight w:val="none"/>
        </w:rPr>
        <w:t xml:space="preserve"> </w:t>
      </w:r>
      <w:r>
        <w:rPr>
          <w:rFonts w:hint="eastAsia" w:ascii="宋体" w:hAnsi="宋体"/>
          <w:color w:val="auto"/>
          <w:kern w:val="2"/>
          <w:sz w:val="24"/>
          <w:szCs w:val="24"/>
          <w:highlight w:val="none"/>
        </w:rPr>
        <w:t xml:space="preserve">   </w:t>
      </w:r>
      <w:r>
        <w:rPr>
          <w:rFonts w:ascii="宋体" w:hAnsi="宋体"/>
          <w:color w:val="auto"/>
          <w:kern w:val="2"/>
          <w:sz w:val="24"/>
          <w:szCs w:val="24"/>
          <w:highlight w:val="none"/>
        </w:rPr>
        <w:t>电子信箱：</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p>
    <w:p>
      <w:pPr>
        <w:spacing w:line="360" w:lineRule="auto"/>
        <w:rPr>
          <w:rFonts w:ascii="宋体" w:hAnsi="宋体"/>
          <w:color w:val="auto"/>
          <w:kern w:val="2"/>
          <w:sz w:val="24"/>
          <w:szCs w:val="24"/>
          <w:highlight w:val="none"/>
        </w:rPr>
      </w:pPr>
      <w:r>
        <w:rPr>
          <w:rFonts w:ascii="宋体" w:hAnsi="宋体"/>
          <w:color w:val="auto"/>
          <w:kern w:val="2"/>
          <w:sz w:val="24"/>
          <w:szCs w:val="24"/>
          <w:highlight w:val="none"/>
        </w:rPr>
        <w:t>开户银行：</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rPr>
        <w:t xml:space="preserve">    </w:t>
      </w:r>
      <w:r>
        <w:rPr>
          <w:rFonts w:ascii="宋体" w:hAnsi="宋体"/>
          <w:color w:val="auto"/>
          <w:kern w:val="2"/>
          <w:sz w:val="24"/>
          <w:szCs w:val="24"/>
          <w:highlight w:val="none"/>
        </w:rPr>
        <w:t>开户银行：</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p>
    <w:p>
      <w:pPr>
        <w:spacing w:line="360" w:lineRule="auto"/>
        <w:rPr>
          <w:rFonts w:ascii="宋体" w:hAnsi="宋体"/>
          <w:color w:val="auto"/>
          <w:kern w:val="2"/>
          <w:sz w:val="24"/>
          <w:szCs w:val="24"/>
          <w:highlight w:val="none"/>
        </w:rPr>
      </w:pPr>
      <w:r>
        <w:rPr>
          <w:rFonts w:ascii="宋体" w:hAnsi="宋体"/>
          <w:color w:val="auto"/>
          <w:kern w:val="2"/>
          <w:sz w:val="24"/>
          <w:szCs w:val="24"/>
          <w:highlight w:val="none"/>
        </w:rPr>
        <w:t>账  号：</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rPr>
        <w:t xml:space="preserve">        </w:t>
      </w:r>
      <w:r>
        <w:rPr>
          <w:rFonts w:ascii="宋体" w:hAnsi="宋体"/>
          <w:color w:val="auto"/>
          <w:kern w:val="2"/>
          <w:sz w:val="24"/>
          <w:szCs w:val="24"/>
          <w:highlight w:val="none"/>
        </w:rPr>
        <w:t>账</w:t>
      </w:r>
      <w:r>
        <w:rPr>
          <w:rFonts w:hint="eastAsia" w:ascii="宋体" w:hAnsi="宋体"/>
          <w:color w:val="auto"/>
          <w:kern w:val="2"/>
          <w:sz w:val="24"/>
          <w:szCs w:val="24"/>
          <w:highlight w:val="none"/>
        </w:rPr>
        <w:t xml:space="preserve"> </w:t>
      </w:r>
      <w:r>
        <w:rPr>
          <w:rFonts w:ascii="宋体" w:hAnsi="宋体"/>
          <w:color w:val="auto"/>
          <w:kern w:val="2"/>
          <w:sz w:val="24"/>
          <w:szCs w:val="24"/>
          <w:highlight w:val="none"/>
        </w:rPr>
        <w:t xml:space="preserve"> 号：</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 </w:t>
      </w:r>
    </w:p>
    <w:p>
      <w:pPr>
        <w:spacing w:line="360" w:lineRule="auto"/>
        <w:rPr>
          <w:rFonts w:ascii="宋体" w:hAnsi="宋体"/>
          <w:color w:val="auto"/>
          <w:kern w:val="2"/>
          <w:sz w:val="24"/>
          <w:szCs w:val="24"/>
          <w:highlight w:val="none"/>
        </w:rPr>
      </w:pPr>
      <w:r>
        <w:rPr>
          <w:rFonts w:hint="eastAsia" w:ascii="宋体" w:hAnsi="宋体"/>
          <w:color w:val="auto"/>
          <w:kern w:val="2"/>
          <w:sz w:val="24"/>
          <w:szCs w:val="24"/>
          <w:highlight w:val="none"/>
        </w:rPr>
        <w:t>时  间：</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rPr>
        <w:t>年</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rPr>
        <w:t>月</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rPr>
        <w:t xml:space="preserve">日              时  间： </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rPr>
        <w:t>年</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rPr>
        <w:t>月</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rPr>
        <w:t>日</w:t>
      </w:r>
    </w:p>
    <w:p>
      <w:pPr>
        <w:spacing w:line="360" w:lineRule="auto"/>
        <w:rPr>
          <w:rFonts w:ascii="宋体" w:hAnsi="宋体"/>
          <w:color w:val="auto"/>
          <w:kern w:val="2"/>
          <w:sz w:val="24"/>
          <w:szCs w:val="24"/>
          <w:highlight w:val="none"/>
        </w:rPr>
      </w:pPr>
    </w:p>
    <w:p>
      <w:pPr>
        <w:autoSpaceDE w:val="0"/>
        <w:autoSpaceDN w:val="0"/>
        <w:adjustRightInd w:val="0"/>
        <w:spacing w:line="360" w:lineRule="auto"/>
        <w:jc w:val="center"/>
        <w:outlineLvl w:val="2"/>
        <w:rPr>
          <w:rFonts w:ascii="宋体" w:hAnsi="宋体" w:cs="仿宋_GB2312"/>
          <w:color w:val="auto"/>
          <w:sz w:val="32"/>
          <w:szCs w:val="32"/>
          <w:highlight w:val="none"/>
        </w:rPr>
      </w:pPr>
      <w:bookmarkStart w:id="12" w:name="_Toc351203494"/>
      <w:r>
        <w:rPr>
          <w:rFonts w:ascii="宋体" w:hAnsi="宋体" w:cs="仿宋_GB2312"/>
          <w:color w:val="auto"/>
          <w:szCs w:val="30"/>
          <w:highlight w:val="none"/>
        </w:rPr>
        <w:br w:type="page"/>
      </w:r>
      <w:r>
        <w:rPr>
          <w:rFonts w:ascii="宋体" w:hAnsi="宋体" w:cs="仿宋_GB2312"/>
          <w:color w:val="auto"/>
          <w:sz w:val="32"/>
          <w:szCs w:val="32"/>
          <w:highlight w:val="none"/>
        </w:rPr>
        <w:t>第二部分 通用合同条款</w:t>
      </w:r>
      <w:bookmarkEnd w:id="12"/>
      <w:bookmarkStart w:id="13" w:name="_Toc337558727"/>
    </w:p>
    <w:p>
      <w:pPr>
        <w:adjustRightInd w:val="0"/>
        <w:spacing w:before="156" w:beforeLines="50" w:line="360" w:lineRule="auto"/>
        <w:textAlignment w:val="baseline"/>
        <w:outlineLvl w:val="3"/>
        <w:rPr>
          <w:rFonts w:ascii="宋体" w:hAnsi="宋体"/>
          <w:b/>
          <w:color w:val="auto"/>
          <w:sz w:val="24"/>
          <w:szCs w:val="24"/>
          <w:highlight w:val="none"/>
        </w:rPr>
      </w:pPr>
      <w:r>
        <w:rPr>
          <w:rFonts w:ascii="宋体" w:hAnsi="宋体"/>
          <w:b/>
          <w:color w:val="auto"/>
          <w:sz w:val="24"/>
          <w:szCs w:val="24"/>
          <w:highlight w:val="none"/>
        </w:rPr>
        <w:t>1. 一般约定</w:t>
      </w:r>
      <w:bookmarkEnd w:id="13"/>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1.1</w:t>
      </w:r>
      <w:r>
        <w:rPr>
          <w:rFonts w:hint="eastAsia" w:ascii="宋体" w:hAnsi="宋体"/>
          <w:color w:val="auto"/>
          <w:kern w:val="2"/>
          <w:sz w:val="24"/>
          <w:szCs w:val="24"/>
          <w:highlight w:val="none"/>
        </w:rPr>
        <w:t xml:space="preserve"> </w:t>
      </w:r>
      <w:r>
        <w:rPr>
          <w:rFonts w:ascii="宋体" w:hAnsi="宋体"/>
          <w:color w:val="auto"/>
          <w:kern w:val="2"/>
          <w:sz w:val="24"/>
          <w:szCs w:val="24"/>
          <w:highlight w:val="none"/>
        </w:rPr>
        <w:t>词语定义与解释</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合同协议书、通用合同条款、专用合同条款中的下列词语具有本款所赋予的含义：</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1.1.1 合同</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1.1.1.1 合同：是指根据法律规定和合同当事人约定具有约束力的文件，构成合同的文件包括合同协议书、专用合同条款及其附件、通用合同条款、中标通知书（如果有）、投标函及其附录（如果有）</w:t>
      </w:r>
      <w:r>
        <w:rPr>
          <w:rFonts w:hint="eastAsia" w:ascii="宋体" w:hAnsi="宋体"/>
          <w:color w:val="auto"/>
          <w:kern w:val="2"/>
          <w:sz w:val="24"/>
          <w:szCs w:val="24"/>
          <w:highlight w:val="none"/>
        </w:rPr>
        <w:t>、发包人要求、</w:t>
      </w:r>
      <w:r>
        <w:rPr>
          <w:rFonts w:ascii="宋体" w:hAnsi="宋体"/>
          <w:color w:val="auto"/>
          <w:kern w:val="2"/>
          <w:sz w:val="24"/>
          <w:szCs w:val="24"/>
          <w:highlight w:val="none"/>
        </w:rPr>
        <w:t>技术标准</w:t>
      </w:r>
      <w:r>
        <w:rPr>
          <w:rFonts w:hint="eastAsia" w:ascii="宋体" w:hAnsi="宋体"/>
          <w:color w:val="auto"/>
          <w:kern w:val="2"/>
          <w:sz w:val="24"/>
          <w:szCs w:val="24"/>
          <w:highlight w:val="none"/>
        </w:rPr>
        <w:t>、发包人提供的上一阶段图纸（如果有）</w:t>
      </w:r>
      <w:r>
        <w:rPr>
          <w:rFonts w:ascii="宋体" w:hAnsi="宋体"/>
          <w:color w:val="auto"/>
          <w:kern w:val="2"/>
          <w:sz w:val="24"/>
          <w:szCs w:val="24"/>
          <w:highlight w:val="none"/>
        </w:rPr>
        <w:t>以及其他合同文件。</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1.1.1.2 合同协议书：是指构成合同的由发包人和</w:t>
      </w:r>
      <w:r>
        <w:rPr>
          <w:rFonts w:hint="eastAsia" w:ascii="宋体" w:hAnsi="宋体"/>
          <w:color w:val="auto"/>
          <w:kern w:val="2"/>
          <w:sz w:val="24"/>
          <w:szCs w:val="24"/>
          <w:highlight w:val="none"/>
        </w:rPr>
        <w:t>设计</w:t>
      </w:r>
      <w:r>
        <w:rPr>
          <w:rFonts w:ascii="宋体" w:hAnsi="宋体"/>
          <w:color w:val="auto"/>
          <w:kern w:val="2"/>
          <w:sz w:val="24"/>
          <w:szCs w:val="24"/>
          <w:highlight w:val="none"/>
        </w:rPr>
        <w:t>人共同签署的称为“合同协议书”的书面文件</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 xml:space="preserve">1.1.1.3 </w:t>
      </w:r>
      <w:r>
        <w:rPr>
          <w:rFonts w:ascii="宋体" w:hAnsi="宋体"/>
          <w:color w:val="auto"/>
          <w:kern w:val="2"/>
          <w:sz w:val="24"/>
          <w:szCs w:val="24"/>
          <w:highlight w:val="none"/>
        </w:rPr>
        <w:t>中标通知书：是指构成合同的</w:t>
      </w:r>
      <w:r>
        <w:rPr>
          <w:rFonts w:hint="eastAsia" w:ascii="宋体" w:hAnsi="宋体"/>
          <w:color w:val="auto"/>
          <w:kern w:val="2"/>
          <w:sz w:val="24"/>
          <w:szCs w:val="24"/>
          <w:highlight w:val="none"/>
        </w:rPr>
        <w:t>由</w:t>
      </w:r>
      <w:r>
        <w:rPr>
          <w:rFonts w:ascii="宋体" w:hAnsi="宋体"/>
          <w:color w:val="auto"/>
          <w:kern w:val="2"/>
          <w:sz w:val="24"/>
          <w:szCs w:val="24"/>
          <w:highlight w:val="none"/>
        </w:rPr>
        <w:t>发包人通知</w:t>
      </w:r>
      <w:r>
        <w:rPr>
          <w:rFonts w:hint="eastAsia" w:ascii="宋体" w:hAnsi="宋体"/>
          <w:color w:val="auto"/>
          <w:kern w:val="2"/>
          <w:sz w:val="24"/>
          <w:szCs w:val="24"/>
          <w:highlight w:val="none"/>
        </w:rPr>
        <w:t>设计</w:t>
      </w:r>
      <w:r>
        <w:rPr>
          <w:rFonts w:ascii="宋体" w:hAnsi="宋体"/>
          <w:color w:val="auto"/>
          <w:kern w:val="2"/>
          <w:sz w:val="24"/>
          <w:szCs w:val="24"/>
          <w:highlight w:val="none"/>
        </w:rPr>
        <w:t>人中标的书面文件。</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1.1.1.</w:t>
      </w:r>
      <w:r>
        <w:rPr>
          <w:rFonts w:hint="eastAsia" w:ascii="宋体" w:hAnsi="宋体"/>
          <w:color w:val="auto"/>
          <w:kern w:val="2"/>
          <w:sz w:val="24"/>
          <w:szCs w:val="24"/>
          <w:highlight w:val="none"/>
        </w:rPr>
        <w:t>4</w:t>
      </w:r>
      <w:r>
        <w:rPr>
          <w:rFonts w:ascii="宋体" w:hAnsi="宋体"/>
          <w:color w:val="auto"/>
          <w:kern w:val="2"/>
          <w:sz w:val="24"/>
          <w:szCs w:val="24"/>
          <w:highlight w:val="none"/>
        </w:rPr>
        <w:t xml:space="preserve"> 投标函：是指构成合同的由</w:t>
      </w:r>
      <w:r>
        <w:rPr>
          <w:rFonts w:hint="eastAsia" w:ascii="宋体" w:hAnsi="宋体"/>
          <w:color w:val="auto"/>
          <w:kern w:val="2"/>
          <w:sz w:val="24"/>
          <w:szCs w:val="24"/>
          <w:highlight w:val="none"/>
        </w:rPr>
        <w:t>设计</w:t>
      </w:r>
      <w:r>
        <w:rPr>
          <w:rFonts w:ascii="宋体" w:hAnsi="宋体"/>
          <w:color w:val="auto"/>
          <w:kern w:val="2"/>
          <w:sz w:val="24"/>
          <w:szCs w:val="24"/>
          <w:highlight w:val="none"/>
        </w:rPr>
        <w:t>人填写并签署的用于投标的称为“投标函”的文件。</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1.1.1.</w:t>
      </w:r>
      <w:r>
        <w:rPr>
          <w:rFonts w:hint="eastAsia" w:ascii="宋体" w:hAnsi="宋体"/>
          <w:color w:val="auto"/>
          <w:kern w:val="2"/>
          <w:sz w:val="24"/>
          <w:szCs w:val="24"/>
          <w:highlight w:val="none"/>
        </w:rPr>
        <w:t>5</w:t>
      </w:r>
      <w:r>
        <w:rPr>
          <w:rFonts w:ascii="宋体" w:hAnsi="宋体"/>
          <w:color w:val="auto"/>
          <w:kern w:val="2"/>
          <w:sz w:val="24"/>
          <w:szCs w:val="24"/>
          <w:highlight w:val="none"/>
        </w:rPr>
        <w:t xml:space="preserve"> 投标函附录：是指构成合同的附在投标函后的称为“投标函附录”的文件。</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1.1.1.</w:t>
      </w:r>
      <w:r>
        <w:rPr>
          <w:rFonts w:hint="eastAsia" w:ascii="宋体" w:hAnsi="宋体"/>
          <w:color w:val="auto"/>
          <w:kern w:val="2"/>
          <w:sz w:val="24"/>
          <w:szCs w:val="24"/>
          <w:highlight w:val="none"/>
        </w:rPr>
        <w:t>6 发包人要求：是指构成合同文件组成部分的，由发包人就工程项目的目的、范围、功能要求及工程设计文件审查的范围和内容等提出相应要求的书面文件，又称设计任务书。</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1.1.1.</w:t>
      </w:r>
      <w:r>
        <w:rPr>
          <w:rFonts w:hint="eastAsia" w:ascii="宋体" w:hAnsi="宋体"/>
          <w:color w:val="auto"/>
          <w:kern w:val="2"/>
          <w:sz w:val="24"/>
          <w:szCs w:val="24"/>
          <w:highlight w:val="none"/>
        </w:rPr>
        <w:t>7</w:t>
      </w:r>
      <w:r>
        <w:rPr>
          <w:rFonts w:ascii="宋体" w:hAnsi="宋体"/>
          <w:color w:val="auto"/>
          <w:kern w:val="2"/>
          <w:sz w:val="24"/>
          <w:szCs w:val="24"/>
          <w:highlight w:val="none"/>
        </w:rPr>
        <w:t xml:space="preserve"> 技术标准：是指构成合同的</w:t>
      </w:r>
      <w:r>
        <w:rPr>
          <w:rFonts w:hint="eastAsia" w:ascii="宋体" w:hAnsi="宋体"/>
          <w:color w:val="auto"/>
          <w:kern w:val="2"/>
          <w:sz w:val="24"/>
          <w:szCs w:val="24"/>
          <w:highlight w:val="none"/>
        </w:rPr>
        <w:t>设计</w:t>
      </w:r>
      <w:r>
        <w:rPr>
          <w:rFonts w:ascii="宋体" w:hAnsi="宋体"/>
          <w:color w:val="auto"/>
          <w:kern w:val="2"/>
          <w:sz w:val="24"/>
          <w:szCs w:val="24"/>
          <w:highlight w:val="none"/>
        </w:rPr>
        <w:t>应当遵守的或指导</w:t>
      </w:r>
      <w:r>
        <w:rPr>
          <w:rFonts w:hint="eastAsia" w:ascii="宋体" w:hAnsi="宋体"/>
          <w:color w:val="auto"/>
          <w:kern w:val="2"/>
          <w:sz w:val="24"/>
          <w:szCs w:val="24"/>
          <w:highlight w:val="none"/>
        </w:rPr>
        <w:t>设计</w:t>
      </w:r>
      <w:r>
        <w:rPr>
          <w:rFonts w:ascii="宋体" w:hAnsi="宋体"/>
          <w:color w:val="auto"/>
          <w:kern w:val="2"/>
          <w:sz w:val="24"/>
          <w:szCs w:val="24"/>
          <w:highlight w:val="none"/>
        </w:rPr>
        <w:t>的国家、行业或地方的技术标准和要求，以及合同约定的技术标准和要求。</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1.1.1.</w:t>
      </w:r>
      <w:r>
        <w:rPr>
          <w:rFonts w:hint="eastAsia" w:ascii="宋体" w:hAnsi="宋体"/>
          <w:color w:val="auto"/>
          <w:kern w:val="2"/>
          <w:sz w:val="24"/>
          <w:szCs w:val="24"/>
          <w:highlight w:val="none"/>
        </w:rPr>
        <w:t xml:space="preserve">8 </w:t>
      </w:r>
      <w:r>
        <w:rPr>
          <w:rFonts w:ascii="宋体" w:hAnsi="宋体"/>
          <w:color w:val="auto"/>
          <w:kern w:val="2"/>
          <w:sz w:val="24"/>
          <w:szCs w:val="24"/>
          <w:highlight w:val="none"/>
        </w:rPr>
        <w:t>其他合同文件：是指经合同当事人约定的与工程</w:t>
      </w:r>
      <w:r>
        <w:rPr>
          <w:rFonts w:hint="eastAsia" w:ascii="宋体" w:hAnsi="宋体"/>
          <w:color w:val="auto"/>
          <w:kern w:val="2"/>
          <w:sz w:val="24"/>
          <w:szCs w:val="24"/>
          <w:highlight w:val="none"/>
        </w:rPr>
        <w:t>设计</w:t>
      </w:r>
      <w:r>
        <w:rPr>
          <w:rFonts w:ascii="宋体" w:hAnsi="宋体"/>
          <w:color w:val="auto"/>
          <w:kern w:val="2"/>
          <w:sz w:val="24"/>
          <w:szCs w:val="24"/>
          <w:highlight w:val="none"/>
        </w:rPr>
        <w:t>有关的具有合同约束力的文件或书面协议。合同当事人可以在专用合同条款中进行约定。</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1.1.2 合同当事人及其他相关方</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1.1.2.1 合同当事人：是指发包人和（或）</w:t>
      </w:r>
      <w:r>
        <w:rPr>
          <w:rFonts w:hint="eastAsia" w:ascii="宋体" w:hAnsi="宋体"/>
          <w:color w:val="auto"/>
          <w:kern w:val="2"/>
          <w:sz w:val="24"/>
          <w:szCs w:val="24"/>
          <w:highlight w:val="none"/>
        </w:rPr>
        <w:t>设计</w:t>
      </w:r>
      <w:r>
        <w:rPr>
          <w:rFonts w:ascii="宋体" w:hAnsi="宋体"/>
          <w:color w:val="auto"/>
          <w:kern w:val="2"/>
          <w:sz w:val="24"/>
          <w:szCs w:val="24"/>
          <w:highlight w:val="none"/>
        </w:rPr>
        <w:t>人。</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1.1.2.2 发包人：是指与</w:t>
      </w:r>
      <w:r>
        <w:rPr>
          <w:rFonts w:hint="eastAsia" w:ascii="宋体" w:hAnsi="宋体"/>
          <w:color w:val="auto"/>
          <w:kern w:val="2"/>
          <w:sz w:val="24"/>
          <w:szCs w:val="24"/>
          <w:highlight w:val="none"/>
        </w:rPr>
        <w:t>设计</w:t>
      </w:r>
      <w:r>
        <w:rPr>
          <w:rFonts w:ascii="宋体" w:hAnsi="宋体"/>
          <w:color w:val="auto"/>
          <w:kern w:val="2"/>
          <w:sz w:val="24"/>
          <w:szCs w:val="24"/>
          <w:highlight w:val="none"/>
        </w:rPr>
        <w:t>人签订合同协议书的当事人及取得该当事人资格的合法继承人。</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 xml:space="preserve">1.1.2.3 </w:t>
      </w:r>
      <w:r>
        <w:rPr>
          <w:rFonts w:hint="eastAsia" w:ascii="宋体" w:hAnsi="宋体"/>
          <w:color w:val="auto"/>
          <w:kern w:val="2"/>
          <w:sz w:val="24"/>
          <w:szCs w:val="24"/>
          <w:highlight w:val="none"/>
        </w:rPr>
        <w:t>设计</w:t>
      </w:r>
      <w:r>
        <w:rPr>
          <w:rFonts w:ascii="宋体" w:hAnsi="宋体"/>
          <w:color w:val="auto"/>
          <w:kern w:val="2"/>
          <w:sz w:val="24"/>
          <w:szCs w:val="24"/>
          <w:highlight w:val="none"/>
        </w:rPr>
        <w:t>人：是指与发包人签订合同协议书的，具有相应工程</w:t>
      </w:r>
      <w:r>
        <w:rPr>
          <w:rFonts w:hint="eastAsia" w:ascii="宋体" w:hAnsi="宋体"/>
          <w:color w:val="auto"/>
          <w:kern w:val="2"/>
          <w:sz w:val="24"/>
          <w:szCs w:val="24"/>
          <w:highlight w:val="none"/>
        </w:rPr>
        <w:t>设计</w:t>
      </w:r>
      <w:r>
        <w:rPr>
          <w:rFonts w:ascii="宋体" w:hAnsi="宋体"/>
          <w:color w:val="auto"/>
          <w:kern w:val="2"/>
          <w:sz w:val="24"/>
          <w:szCs w:val="24"/>
          <w:highlight w:val="none"/>
        </w:rPr>
        <w:t>资质的当事人及取得该当事人资格的合法继承人。</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1.1.2.</w:t>
      </w:r>
      <w:r>
        <w:rPr>
          <w:rFonts w:hint="eastAsia" w:ascii="宋体" w:hAnsi="宋体"/>
          <w:color w:val="auto"/>
          <w:kern w:val="2"/>
          <w:sz w:val="24"/>
          <w:szCs w:val="24"/>
          <w:highlight w:val="none"/>
        </w:rPr>
        <w:t xml:space="preserve">4 </w:t>
      </w:r>
      <w:r>
        <w:rPr>
          <w:rFonts w:ascii="宋体" w:hAnsi="宋体"/>
          <w:color w:val="auto"/>
          <w:kern w:val="2"/>
          <w:sz w:val="24"/>
          <w:szCs w:val="24"/>
          <w:highlight w:val="none"/>
        </w:rPr>
        <w:t>分包人：是指</w:t>
      </w:r>
      <w:r>
        <w:rPr>
          <w:rFonts w:hint="eastAsia" w:ascii="宋体" w:hAnsi="宋体"/>
          <w:color w:val="auto"/>
          <w:kern w:val="2"/>
          <w:sz w:val="24"/>
          <w:szCs w:val="24"/>
          <w:highlight w:val="none"/>
        </w:rPr>
        <w:t>按照法律规定和</w:t>
      </w:r>
      <w:r>
        <w:rPr>
          <w:rFonts w:ascii="宋体" w:hAnsi="宋体"/>
          <w:color w:val="auto"/>
          <w:kern w:val="2"/>
          <w:sz w:val="24"/>
          <w:szCs w:val="24"/>
          <w:highlight w:val="none"/>
        </w:rPr>
        <w:t>合同约定，分包</w:t>
      </w:r>
      <w:r>
        <w:rPr>
          <w:rFonts w:hint="eastAsia" w:ascii="宋体" w:hAnsi="宋体"/>
          <w:color w:val="auto"/>
          <w:kern w:val="2"/>
          <w:sz w:val="24"/>
          <w:szCs w:val="24"/>
          <w:highlight w:val="none"/>
        </w:rPr>
        <w:t>部分</w:t>
      </w:r>
      <w:r>
        <w:rPr>
          <w:rFonts w:ascii="宋体" w:hAnsi="宋体"/>
          <w:color w:val="auto"/>
          <w:kern w:val="2"/>
          <w:sz w:val="24"/>
          <w:szCs w:val="24"/>
          <w:highlight w:val="none"/>
        </w:rPr>
        <w:t>工程</w:t>
      </w:r>
      <w:r>
        <w:rPr>
          <w:rFonts w:hint="eastAsia" w:ascii="宋体" w:hAnsi="宋体"/>
          <w:color w:val="auto"/>
          <w:kern w:val="2"/>
          <w:sz w:val="24"/>
          <w:szCs w:val="24"/>
          <w:highlight w:val="none"/>
        </w:rPr>
        <w:t>设计工作</w:t>
      </w:r>
      <w:r>
        <w:rPr>
          <w:rFonts w:ascii="宋体" w:hAnsi="宋体"/>
          <w:color w:val="auto"/>
          <w:kern w:val="2"/>
          <w:sz w:val="24"/>
          <w:szCs w:val="24"/>
          <w:highlight w:val="none"/>
        </w:rPr>
        <w:t>，并与</w:t>
      </w:r>
      <w:r>
        <w:rPr>
          <w:rFonts w:hint="eastAsia" w:ascii="宋体" w:hAnsi="宋体"/>
          <w:color w:val="auto"/>
          <w:kern w:val="2"/>
          <w:sz w:val="24"/>
          <w:szCs w:val="24"/>
          <w:highlight w:val="none"/>
        </w:rPr>
        <w:t>设计人</w:t>
      </w:r>
      <w:r>
        <w:rPr>
          <w:rFonts w:ascii="宋体" w:hAnsi="宋体"/>
          <w:color w:val="auto"/>
          <w:kern w:val="2"/>
          <w:sz w:val="24"/>
          <w:szCs w:val="24"/>
          <w:highlight w:val="none"/>
        </w:rPr>
        <w:t>签订分包合同的具有相应资质的法人。</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1.1.2.</w:t>
      </w:r>
      <w:r>
        <w:rPr>
          <w:rFonts w:hint="eastAsia" w:ascii="宋体" w:hAnsi="宋体"/>
          <w:color w:val="auto"/>
          <w:kern w:val="2"/>
          <w:sz w:val="24"/>
          <w:szCs w:val="24"/>
          <w:highlight w:val="none"/>
        </w:rPr>
        <w:t>5</w:t>
      </w:r>
      <w:r>
        <w:rPr>
          <w:rFonts w:ascii="宋体" w:hAnsi="宋体"/>
          <w:color w:val="auto"/>
          <w:kern w:val="2"/>
          <w:sz w:val="24"/>
          <w:szCs w:val="24"/>
          <w:highlight w:val="none"/>
        </w:rPr>
        <w:t xml:space="preserve"> 发包人代表：是指由发包人</w:t>
      </w:r>
      <w:r>
        <w:rPr>
          <w:rFonts w:hint="eastAsia" w:ascii="宋体" w:hAnsi="宋体"/>
          <w:color w:val="auto"/>
          <w:kern w:val="2"/>
          <w:sz w:val="24"/>
          <w:szCs w:val="24"/>
          <w:highlight w:val="none"/>
        </w:rPr>
        <w:t>指定负责工程设计方面</w:t>
      </w:r>
      <w:r>
        <w:rPr>
          <w:rFonts w:ascii="宋体" w:hAnsi="宋体"/>
          <w:color w:val="auto"/>
          <w:kern w:val="2"/>
          <w:sz w:val="24"/>
          <w:szCs w:val="24"/>
          <w:highlight w:val="none"/>
        </w:rPr>
        <w:t>在发包人授权范围内行使发包人权利的人。</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1.1.2.</w:t>
      </w:r>
      <w:r>
        <w:rPr>
          <w:rFonts w:hint="eastAsia" w:ascii="宋体" w:hAnsi="宋体"/>
          <w:color w:val="auto"/>
          <w:kern w:val="2"/>
          <w:sz w:val="24"/>
          <w:szCs w:val="24"/>
          <w:highlight w:val="none"/>
        </w:rPr>
        <w:t>6</w:t>
      </w:r>
      <w:r>
        <w:rPr>
          <w:rFonts w:ascii="宋体" w:hAnsi="宋体"/>
          <w:color w:val="auto"/>
          <w:kern w:val="2"/>
          <w:sz w:val="24"/>
          <w:szCs w:val="24"/>
          <w:highlight w:val="none"/>
        </w:rPr>
        <w:t xml:space="preserve"> 项目负责人：是指由</w:t>
      </w:r>
      <w:r>
        <w:rPr>
          <w:rFonts w:hint="eastAsia" w:ascii="宋体" w:hAnsi="宋体"/>
          <w:color w:val="auto"/>
          <w:kern w:val="2"/>
          <w:sz w:val="24"/>
          <w:szCs w:val="24"/>
          <w:highlight w:val="none"/>
        </w:rPr>
        <w:t>设计</w:t>
      </w:r>
      <w:r>
        <w:rPr>
          <w:rFonts w:ascii="宋体" w:hAnsi="宋体"/>
          <w:color w:val="auto"/>
          <w:kern w:val="2"/>
          <w:sz w:val="24"/>
          <w:szCs w:val="24"/>
          <w:highlight w:val="none"/>
        </w:rPr>
        <w:t>人任命</w:t>
      </w:r>
      <w:r>
        <w:rPr>
          <w:rFonts w:hint="eastAsia" w:ascii="宋体" w:hAnsi="宋体"/>
          <w:color w:val="auto"/>
          <w:kern w:val="2"/>
          <w:sz w:val="24"/>
          <w:szCs w:val="24"/>
          <w:highlight w:val="none"/>
        </w:rPr>
        <w:t>负责工程设计</w:t>
      </w:r>
      <w:r>
        <w:rPr>
          <w:rFonts w:ascii="宋体" w:hAnsi="宋体"/>
          <w:color w:val="auto"/>
          <w:kern w:val="2"/>
          <w:sz w:val="24"/>
          <w:szCs w:val="24"/>
          <w:highlight w:val="none"/>
        </w:rPr>
        <w:t>，在</w:t>
      </w:r>
      <w:r>
        <w:rPr>
          <w:rFonts w:hint="eastAsia" w:ascii="宋体" w:hAnsi="宋体"/>
          <w:color w:val="auto"/>
          <w:kern w:val="2"/>
          <w:sz w:val="24"/>
          <w:szCs w:val="24"/>
          <w:highlight w:val="none"/>
        </w:rPr>
        <w:t>设计</w:t>
      </w:r>
      <w:r>
        <w:rPr>
          <w:rFonts w:ascii="宋体" w:hAnsi="宋体"/>
          <w:color w:val="auto"/>
          <w:kern w:val="2"/>
          <w:sz w:val="24"/>
          <w:szCs w:val="24"/>
          <w:highlight w:val="none"/>
        </w:rPr>
        <w:t>人授权范围内负责合同履行，且按照法律规定具有相应资格的</w:t>
      </w:r>
      <w:r>
        <w:rPr>
          <w:rFonts w:hint="eastAsia" w:ascii="宋体" w:hAnsi="宋体"/>
          <w:color w:val="auto"/>
          <w:kern w:val="2"/>
          <w:sz w:val="24"/>
          <w:szCs w:val="24"/>
          <w:highlight w:val="none"/>
        </w:rPr>
        <w:t>项目主持</w:t>
      </w:r>
      <w:r>
        <w:rPr>
          <w:rFonts w:ascii="宋体" w:hAnsi="宋体"/>
          <w:color w:val="auto"/>
          <w:kern w:val="2"/>
          <w:sz w:val="24"/>
          <w:szCs w:val="24"/>
          <w:highlight w:val="none"/>
        </w:rPr>
        <w:t>人。</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1.1.2.7 联合体：是指两个以上设计人联合，以一个设计人身份为发包人提供工程设计服务的临时性组织。</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1.1.</w:t>
      </w:r>
      <w:r>
        <w:rPr>
          <w:rFonts w:hint="eastAsia" w:ascii="宋体" w:hAnsi="宋体"/>
          <w:color w:val="auto"/>
          <w:kern w:val="2"/>
          <w:sz w:val="24"/>
          <w:szCs w:val="24"/>
          <w:highlight w:val="none"/>
        </w:rPr>
        <w:t>3</w:t>
      </w:r>
      <w:r>
        <w:rPr>
          <w:rFonts w:ascii="宋体" w:hAnsi="宋体"/>
          <w:color w:val="auto"/>
          <w:kern w:val="2"/>
          <w:sz w:val="24"/>
          <w:szCs w:val="24"/>
          <w:highlight w:val="none"/>
        </w:rPr>
        <w:t xml:space="preserve"> 工程</w:t>
      </w:r>
      <w:r>
        <w:rPr>
          <w:rFonts w:hint="eastAsia" w:ascii="宋体" w:hAnsi="宋体"/>
          <w:color w:val="auto"/>
          <w:kern w:val="2"/>
          <w:sz w:val="24"/>
          <w:szCs w:val="24"/>
          <w:highlight w:val="none"/>
        </w:rPr>
        <w:t>设计服务、资料与文件</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1.1.3.1 工程设计服务：是指设计人按照合同约定履行的服务，包括工程设计基本服务、工程设计其他服务。</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1.1.</w:t>
      </w:r>
      <w:r>
        <w:rPr>
          <w:rFonts w:hint="eastAsia" w:ascii="宋体" w:hAnsi="宋体"/>
          <w:color w:val="auto"/>
          <w:kern w:val="2"/>
          <w:sz w:val="24"/>
          <w:szCs w:val="24"/>
          <w:highlight w:val="none"/>
        </w:rPr>
        <w:t>3</w:t>
      </w:r>
      <w:r>
        <w:rPr>
          <w:rFonts w:ascii="宋体" w:hAnsi="宋体"/>
          <w:color w:val="auto"/>
          <w:kern w:val="2"/>
          <w:sz w:val="24"/>
          <w:szCs w:val="24"/>
          <w:highlight w:val="none"/>
        </w:rPr>
        <w:t>.</w:t>
      </w:r>
      <w:r>
        <w:rPr>
          <w:rFonts w:hint="eastAsia" w:ascii="宋体" w:hAnsi="宋体"/>
          <w:color w:val="auto"/>
          <w:kern w:val="2"/>
          <w:sz w:val="24"/>
          <w:szCs w:val="24"/>
          <w:highlight w:val="none"/>
        </w:rPr>
        <w:t>2</w:t>
      </w:r>
      <w:r>
        <w:rPr>
          <w:rFonts w:ascii="宋体" w:hAnsi="宋体"/>
          <w:color w:val="auto"/>
          <w:kern w:val="2"/>
          <w:sz w:val="24"/>
          <w:szCs w:val="24"/>
          <w:highlight w:val="none"/>
        </w:rPr>
        <w:t xml:space="preserve"> 工程</w:t>
      </w:r>
      <w:r>
        <w:rPr>
          <w:rFonts w:hint="eastAsia" w:ascii="宋体" w:hAnsi="宋体"/>
          <w:color w:val="auto"/>
          <w:kern w:val="2"/>
          <w:sz w:val="24"/>
          <w:szCs w:val="24"/>
          <w:highlight w:val="none"/>
        </w:rPr>
        <w:t>设计基本服务</w:t>
      </w:r>
      <w:r>
        <w:rPr>
          <w:rFonts w:ascii="宋体" w:hAnsi="宋体"/>
          <w:color w:val="auto"/>
          <w:kern w:val="2"/>
          <w:sz w:val="24"/>
          <w:szCs w:val="24"/>
          <w:highlight w:val="none"/>
        </w:rPr>
        <w:t>：是指</w:t>
      </w:r>
      <w:r>
        <w:rPr>
          <w:rFonts w:hint="eastAsia" w:ascii="宋体" w:hAnsi="宋体"/>
          <w:color w:val="auto"/>
          <w:kern w:val="2"/>
          <w:sz w:val="24"/>
          <w:szCs w:val="24"/>
          <w:highlight w:val="none"/>
        </w:rPr>
        <w:t>设计人根据发包人的委托，提供编制专业建设工程初步设计文件（含初步设计概算）、施工图设计文件服务，并相应提供设计技术交底、解决施工中的设计技术问题、参加试车（试运行）考核和竣工验收等服务。基本服务费用包含在设计费中。</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1.1.3.3 工程设计其他服务：是指发包人根据工程设计实际需要，要求设计人另行提供且发包人应当单独支付费用的服务，包括总体设计服务、主体设计协调服务、采用标准设计和复用设计服务、非标准设备设计文件编制服务、施工图预算编制服务、竣工图编制服务等。</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1.1.3.4 暂停设计：是指发生设计人不能按照合同约定履行全部或部分义务情形而暂时中断工程设计服务的行为。</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1.1.3.5 工程设计资料：是指根据合同约定，发包人向设计人提供的用于完成工程设计范围与内容所需要的资料。工程设计资料包括项目基础资料和现场障碍资料。项目基础资料包括经有关部门对项目批准、核准或备案的文件、报告（如选址报告、资源报告、勘察报告、专项评估报告等）、资料（如气象、水文、地质等）、协议（如燃料、水、电、气、运输等）和有关数据等其他基础资料。现场障碍资料包括地上和地下已有的建筑物、构筑物、线缆、管道、受保护的古建筑、古树木等坐标方位、数据和其他相关资料。</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1.1.3.6 工程设计文件：指按照合同约定和技术要求，由设计人向发包人提供的阶段性成果、最终工作成果等，且应当采用合同中双方约定的载体。</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1.1.</w:t>
      </w:r>
      <w:r>
        <w:rPr>
          <w:rFonts w:hint="eastAsia" w:ascii="宋体" w:hAnsi="宋体"/>
          <w:color w:val="auto"/>
          <w:kern w:val="2"/>
          <w:sz w:val="24"/>
          <w:szCs w:val="24"/>
          <w:highlight w:val="none"/>
        </w:rPr>
        <w:t>4</w:t>
      </w:r>
      <w:r>
        <w:rPr>
          <w:rFonts w:ascii="宋体" w:hAnsi="宋体"/>
          <w:color w:val="auto"/>
          <w:kern w:val="2"/>
          <w:sz w:val="24"/>
          <w:szCs w:val="24"/>
          <w:highlight w:val="none"/>
        </w:rPr>
        <w:t xml:space="preserve"> 日期和期限</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1.1.</w:t>
      </w:r>
      <w:r>
        <w:rPr>
          <w:rFonts w:hint="eastAsia" w:ascii="宋体" w:hAnsi="宋体"/>
          <w:color w:val="auto"/>
          <w:kern w:val="2"/>
          <w:sz w:val="24"/>
          <w:szCs w:val="24"/>
          <w:highlight w:val="none"/>
        </w:rPr>
        <w:t>4</w:t>
      </w:r>
      <w:r>
        <w:rPr>
          <w:rFonts w:ascii="宋体" w:hAnsi="宋体"/>
          <w:color w:val="auto"/>
          <w:kern w:val="2"/>
          <w:sz w:val="24"/>
          <w:szCs w:val="24"/>
          <w:highlight w:val="none"/>
        </w:rPr>
        <w:t xml:space="preserve">.1 </w:t>
      </w:r>
      <w:r>
        <w:rPr>
          <w:rFonts w:hint="eastAsia" w:ascii="宋体" w:hAnsi="宋体"/>
          <w:color w:val="auto"/>
          <w:kern w:val="2"/>
          <w:sz w:val="24"/>
          <w:szCs w:val="24"/>
          <w:highlight w:val="none"/>
        </w:rPr>
        <w:t>开始设计</w:t>
      </w:r>
      <w:r>
        <w:rPr>
          <w:rFonts w:ascii="宋体" w:hAnsi="宋体"/>
          <w:color w:val="auto"/>
          <w:kern w:val="2"/>
          <w:sz w:val="24"/>
          <w:szCs w:val="24"/>
          <w:highlight w:val="none"/>
        </w:rPr>
        <w:t>日期：包括计划</w:t>
      </w:r>
      <w:r>
        <w:rPr>
          <w:rFonts w:hint="eastAsia" w:ascii="宋体" w:hAnsi="宋体"/>
          <w:color w:val="auto"/>
          <w:kern w:val="2"/>
          <w:sz w:val="24"/>
          <w:szCs w:val="24"/>
          <w:highlight w:val="none"/>
        </w:rPr>
        <w:t>开始设计</w:t>
      </w:r>
      <w:r>
        <w:rPr>
          <w:rFonts w:ascii="宋体" w:hAnsi="宋体"/>
          <w:color w:val="auto"/>
          <w:kern w:val="2"/>
          <w:sz w:val="24"/>
          <w:szCs w:val="24"/>
          <w:highlight w:val="none"/>
        </w:rPr>
        <w:t>日期和实际</w:t>
      </w:r>
      <w:r>
        <w:rPr>
          <w:rFonts w:hint="eastAsia" w:ascii="宋体" w:hAnsi="宋体"/>
          <w:color w:val="auto"/>
          <w:kern w:val="2"/>
          <w:sz w:val="24"/>
          <w:szCs w:val="24"/>
          <w:highlight w:val="none"/>
        </w:rPr>
        <w:t>开始设计</w:t>
      </w:r>
      <w:r>
        <w:rPr>
          <w:rFonts w:ascii="宋体" w:hAnsi="宋体"/>
          <w:color w:val="auto"/>
          <w:kern w:val="2"/>
          <w:sz w:val="24"/>
          <w:szCs w:val="24"/>
          <w:highlight w:val="none"/>
        </w:rPr>
        <w:t>日期。计划</w:t>
      </w:r>
      <w:r>
        <w:rPr>
          <w:rFonts w:hint="eastAsia" w:ascii="宋体" w:hAnsi="宋体"/>
          <w:color w:val="auto"/>
          <w:kern w:val="2"/>
          <w:sz w:val="24"/>
          <w:szCs w:val="24"/>
          <w:highlight w:val="none"/>
        </w:rPr>
        <w:t>开始设计</w:t>
      </w:r>
      <w:r>
        <w:rPr>
          <w:rFonts w:ascii="宋体" w:hAnsi="宋体"/>
          <w:color w:val="auto"/>
          <w:kern w:val="2"/>
          <w:sz w:val="24"/>
          <w:szCs w:val="24"/>
          <w:highlight w:val="none"/>
        </w:rPr>
        <w:t>日期是指合同协议书约定的</w:t>
      </w:r>
      <w:r>
        <w:rPr>
          <w:rFonts w:hint="eastAsia" w:ascii="宋体" w:hAnsi="宋体"/>
          <w:color w:val="auto"/>
          <w:kern w:val="2"/>
          <w:sz w:val="24"/>
          <w:szCs w:val="24"/>
          <w:highlight w:val="none"/>
        </w:rPr>
        <w:t>开始设计</w:t>
      </w:r>
      <w:r>
        <w:rPr>
          <w:rFonts w:ascii="宋体" w:hAnsi="宋体"/>
          <w:color w:val="auto"/>
          <w:kern w:val="2"/>
          <w:sz w:val="24"/>
          <w:szCs w:val="24"/>
          <w:highlight w:val="none"/>
        </w:rPr>
        <w:t>日期；实际</w:t>
      </w:r>
      <w:r>
        <w:rPr>
          <w:rFonts w:hint="eastAsia" w:ascii="宋体" w:hAnsi="宋体"/>
          <w:color w:val="auto"/>
          <w:kern w:val="2"/>
          <w:sz w:val="24"/>
          <w:szCs w:val="24"/>
          <w:highlight w:val="none"/>
        </w:rPr>
        <w:t>开始设计</w:t>
      </w:r>
      <w:r>
        <w:rPr>
          <w:rFonts w:ascii="宋体" w:hAnsi="宋体"/>
          <w:color w:val="auto"/>
          <w:kern w:val="2"/>
          <w:sz w:val="24"/>
          <w:szCs w:val="24"/>
          <w:highlight w:val="none"/>
        </w:rPr>
        <w:t>日期是指</w:t>
      </w:r>
      <w:r>
        <w:rPr>
          <w:rFonts w:hint="eastAsia" w:ascii="宋体" w:hAnsi="宋体"/>
          <w:color w:val="auto"/>
          <w:kern w:val="2"/>
          <w:sz w:val="24"/>
          <w:szCs w:val="24"/>
          <w:highlight w:val="none"/>
        </w:rPr>
        <w:t>发包人</w:t>
      </w:r>
      <w:r>
        <w:rPr>
          <w:rFonts w:ascii="宋体" w:hAnsi="宋体"/>
          <w:color w:val="auto"/>
          <w:kern w:val="2"/>
          <w:sz w:val="24"/>
          <w:szCs w:val="24"/>
          <w:highlight w:val="none"/>
        </w:rPr>
        <w:t>发出的</w:t>
      </w:r>
      <w:r>
        <w:rPr>
          <w:rFonts w:hint="eastAsia" w:ascii="宋体" w:hAnsi="宋体"/>
          <w:color w:val="auto"/>
          <w:kern w:val="2"/>
          <w:sz w:val="24"/>
          <w:szCs w:val="24"/>
          <w:highlight w:val="none"/>
        </w:rPr>
        <w:t>开始设计</w:t>
      </w:r>
      <w:r>
        <w:rPr>
          <w:rFonts w:ascii="宋体" w:hAnsi="宋体"/>
          <w:color w:val="auto"/>
          <w:kern w:val="2"/>
          <w:sz w:val="24"/>
          <w:szCs w:val="24"/>
          <w:highlight w:val="none"/>
        </w:rPr>
        <w:t>通知中载明的</w:t>
      </w:r>
      <w:r>
        <w:rPr>
          <w:rFonts w:hint="eastAsia" w:ascii="宋体" w:hAnsi="宋体"/>
          <w:color w:val="auto"/>
          <w:kern w:val="2"/>
          <w:sz w:val="24"/>
          <w:szCs w:val="24"/>
          <w:highlight w:val="none"/>
        </w:rPr>
        <w:t>开始设计</w:t>
      </w:r>
      <w:r>
        <w:rPr>
          <w:rFonts w:ascii="宋体" w:hAnsi="宋体"/>
          <w:color w:val="auto"/>
          <w:kern w:val="2"/>
          <w:sz w:val="24"/>
          <w:szCs w:val="24"/>
          <w:highlight w:val="none"/>
        </w:rPr>
        <w:t>日期。</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1.1.</w:t>
      </w:r>
      <w:r>
        <w:rPr>
          <w:rFonts w:hint="eastAsia" w:ascii="宋体" w:hAnsi="宋体"/>
          <w:color w:val="auto"/>
          <w:kern w:val="2"/>
          <w:sz w:val="24"/>
          <w:szCs w:val="24"/>
          <w:highlight w:val="none"/>
        </w:rPr>
        <w:t>4</w:t>
      </w:r>
      <w:r>
        <w:rPr>
          <w:rFonts w:ascii="宋体" w:hAnsi="宋体"/>
          <w:color w:val="auto"/>
          <w:kern w:val="2"/>
          <w:sz w:val="24"/>
          <w:szCs w:val="24"/>
          <w:highlight w:val="none"/>
        </w:rPr>
        <w:t xml:space="preserve">.2 </w:t>
      </w:r>
      <w:r>
        <w:rPr>
          <w:rFonts w:hint="eastAsia" w:ascii="宋体" w:hAnsi="宋体"/>
          <w:color w:val="auto"/>
          <w:kern w:val="2"/>
          <w:sz w:val="24"/>
          <w:szCs w:val="24"/>
          <w:highlight w:val="none"/>
        </w:rPr>
        <w:t>完成设计</w:t>
      </w:r>
      <w:r>
        <w:rPr>
          <w:rFonts w:ascii="宋体" w:hAnsi="宋体"/>
          <w:color w:val="auto"/>
          <w:kern w:val="2"/>
          <w:sz w:val="24"/>
          <w:szCs w:val="24"/>
          <w:highlight w:val="none"/>
        </w:rPr>
        <w:t>日期：包括计划</w:t>
      </w:r>
      <w:r>
        <w:rPr>
          <w:rFonts w:hint="eastAsia" w:ascii="宋体" w:hAnsi="宋体"/>
          <w:color w:val="auto"/>
          <w:kern w:val="2"/>
          <w:sz w:val="24"/>
          <w:szCs w:val="24"/>
          <w:highlight w:val="none"/>
        </w:rPr>
        <w:t>完成设计</w:t>
      </w:r>
      <w:r>
        <w:rPr>
          <w:rFonts w:ascii="宋体" w:hAnsi="宋体"/>
          <w:color w:val="auto"/>
          <w:kern w:val="2"/>
          <w:sz w:val="24"/>
          <w:szCs w:val="24"/>
          <w:highlight w:val="none"/>
        </w:rPr>
        <w:t>日期和实际</w:t>
      </w:r>
      <w:r>
        <w:rPr>
          <w:rFonts w:hint="eastAsia" w:ascii="宋体" w:hAnsi="宋体"/>
          <w:color w:val="auto"/>
          <w:kern w:val="2"/>
          <w:sz w:val="24"/>
          <w:szCs w:val="24"/>
          <w:highlight w:val="none"/>
        </w:rPr>
        <w:t>完成设计</w:t>
      </w:r>
      <w:r>
        <w:rPr>
          <w:rFonts w:ascii="宋体" w:hAnsi="宋体"/>
          <w:color w:val="auto"/>
          <w:kern w:val="2"/>
          <w:sz w:val="24"/>
          <w:szCs w:val="24"/>
          <w:highlight w:val="none"/>
        </w:rPr>
        <w:t>日期。计划</w:t>
      </w:r>
      <w:r>
        <w:rPr>
          <w:rFonts w:hint="eastAsia" w:ascii="宋体" w:hAnsi="宋体"/>
          <w:color w:val="auto"/>
          <w:kern w:val="2"/>
          <w:sz w:val="24"/>
          <w:szCs w:val="24"/>
          <w:highlight w:val="none"/>
        </w:rPr>
        <w:t>完成设计</w:t>
      </w:r>
      <w:r>
        <w:rPr>
          <w:rFonts w:ascii="宋体" w:hAnsi="宋体"/>
          <w:color w:val="auto"/>
          <w:kern w:val="2"/>
          <w:sz w:val="24"/>
          <w:szCs w:val="24"/>
          <w:highlight w:val="none"/>
        </w:rPr>
        <w:t>日期是指合同协议书约定的</w:t>
      </w:r>
      <w:r>
        <w:rPr>
          <w:rFonts w:hint="eastAsia" w:ascii="宋体" w:hAnsi="宋体"/>
          <w:color w:val="auto"/>
          <w:kern w:val="2"/>
          <w:sz w:val="24"/>
          <w:szCs w:val="24"/>
          <w:highlight w:val="none"/>
        </w:rPr>
        <w:t>完成设计及相关服务的</w:t>
      </w:r>
      <w:r>
        <w:rPr>
          <w:rFonts w:ascii="宋体" w:hAnsi="宋体"/>
          <w:color w:val="auto"/>
          <w:kern w:val="2"/>
          <w:sz w:val="24"/>
          <w:szCs w:val="24"/>
          <w:highlight w:val="none"/>
        </w:rPr>
        <w:t>日期</w:t>
      </w:r>
      <w:r>
        <w:rPr>
          <w:rFonts w:hint="eastAsia" w:ascii="宋体" w:hAnsi="宋体"/>
          <w:color w:val="auto"/>
          <w:kern w:val="2"/>
          <w:sz w:val="24"/>
          <w:szCs w:val="24"/>
          <w:highlight w:val="none"/>
        </w:rPr>
        <w:t>；</w:t>
      </w:r>
      <w:r>
        <w:rPr>
          <w:rFonts w:ascii="宋体" w:hAnsi="宋体"/>
          <w:color w:val="auto"/>
          <w:kern w:val="2"/>
          <w:sz w:val="24"/>
          <w:szCs w:val="24"/>
          <w:highlight w:val="none"/>
        </w:rPr>
        <w:t>实际</w:t>
      </w:r>
      <w:r>
        <w:rPr>
          <w:rFonts w:hint="eastAsia" w:ascii="宋体" w:hAnsi="宋体"/>
          <w:color w:val="auto"/>
          <w:kern w:val="2"/>
          <w:sz w:val="24"/>
          <w:szCs w:val="24"/>
          <w:highlight w:val="none"/>
        </w:rPr>
        <w:t>完成设计</w:t>
      </w:r>
      <w:r>
        <w:rPr>
          <w:rFonts w:ascii="宋体" w:hAnsi="宋体"/>
          <w:color w:val="auto"/>
          <w:kern w:val="2"/>
          <w:sz w:val="24"/>
          <w:szCs w:val="24"/>
          <w:highlight w:val="none"/>
        </w:rPr>
        <w:t>日期</w:t>
      </w:r>
      <w:r>
        <w:rPr>
          <w:rFonts w:hint="eastAsia" w:ascii="宋体" w:hAnsi="宋体"/>
          <w:color w:val="auto"/>
          <w:kern w:val="2"/>
          <w:sz w:val="24"/>
          <w:szCs w:val="24"/>
          <w:highlight w:val="none"/>
        </w:rPr>
        <w:t>是指设计人交付全部或阶段性设计成果及提供相关服务日期</w:t>
      </w:r>
      <w:r>
        <w:rPr>
          <w:rFonts w:ascii="宋体" w:hAnsi="宋体"/>
          <w:color w:val="auto"/>
          <w:kern w:val="2"/>
          <w:sz w:val="24"/>
          <w:szCs w:val="24"/>
          <w:highlight w:val="none"/>
        </w:rPr>
        <w:t xml:space="preserve">。 </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1.1.</w:t>
      </w:r>
      <w:r>
        <w:rPr>
          <w:rFonts w:hint="eastAsia" w:ascii="宋体" w:hAnsi="宋体"/>
          <w:color w:val="auto"/>
          <w:kern w:val="2"/>
          <w:sz w:val="24"/>
          <w:szCs w:val="24"/>
          <w:highlight w:val="none"/>
        </w:rPr>
        <w:t>4</w:t>
      </w:r>
      <w:r>
        <w:rPr>
          <w:rFonts w:ascii="宋体" w:hAnsi="宋体"/>
          <w:color w:val="auto"/>
          <w:kern w:val="2"/>
          <w:sz w:val="24"/>
          <w:szCs w:val="24"/>
          <w:highlight w:val="none"/>
        </w:rPr>
        <w:t xml:space="preserve">.3 </w:t>
      </w:r>
      <w:r>
        <w:rPr>
          <w:rFonts w:hint="eastAsia" w:ascii="宋体" w:hAnsi="宋体"/>
          <w:color w:val="auto"/>
          <w:kern w:val="2"/>
          <w:sz w:val="24"/>
          <w:szCs w:val="24"/>
          <w:highlight w:val="none"/>
        </w:rPr>
        <w:t>设计周</w:t>
      </w:r>
      <w:r>
        <w:rPr>
          <w:rFonts w:ascii="宋体" w:hAnsi="宋体"/>
          <w:color w:val="auto"/>
          <w:kern w:val="2"/>
          <w:sz w:val="24"/>
          <w:szCs w:val="24"/>
          <w:highlight w:val="none"/>
        </w:rPr>
        <w:t>期</w:t>
      </w:r>
      <w:r>
        <w:rPr>
          <w:rFonts w:hint="eastAsia" w:ascii="宋体" w:hAnsi="宋体"/>
          <w:color w:val="auto"/>
          <w:kern w:val="2"/>
          <w:sz w:val="24"/>
          <w:szCs w:val="24"/>
          <w:highlight w:val="none"/>
        </w:rPr>
        <w:t>又称设计工期</w:t>
      </w:r>
      <w:r>
        <w:rPr>
          <w:rFonts w:ascii="宋体" w:hAnsi="宋体"/>
          <w:color w:val="auto"/>
          <w:kern w:val="2"/>
          <w:sz w:val="24"/>
          <w:szCs w:val="24"/>
          <w:highlight w:val="none"/>
        </w:rPr>
        <w:t>：是指在合同协议书约定的</w:t>
      </w:r>
      <w:r>
        <w:rPr>
          <w:rFonts w:hint="eastAsia" w:ascii="宋体" w:hAnsi="宋体"/>
          <w:color w:val="auto"/>
          <w:kern w:val="2"/>
          <w:sz w:val="24"/>
          <w:szCs w:val="24"/>
          <w:highlight w:val="none"/>
        </w:rPr>
        <w:t>设计</w:t>
      </w:r>
      <w:r>
        <w:rPr>
          <w:rFonts w:ascii="宋体" w:hAnsi="宋体"/>
          <w:color w:val="auto"/>
          <w:kern w:val="2"/>
          <w:sz w:val="24"/>
          <w:szCs w:val="24"/>
          <w:highlight w:val="none"/>
        </w:rPr>
        <w:t>人完成工程</w:t>
      </w:r>
      <w:r>
        <w:rPr>
          <w:rFonts w:hint="eastAsia" w:ascii="宋体" w:hAnsi="宋体"/>
          <w:color w:val="auto"/>
          <w:kern w:val="2"/>
          <w:sz w:val="24"/>
          <w:szCs w:val="24"/>
          <w:highlight w:val="none"/>
        </w:rPr>
        <w:t>设计及相关服务</w:t>
      </w:r>
      <w:r>
        <w:rPr>
          <w:rFonts w:ascii="宋体" w:hAnsi="宋体"/>
          <w:color w:val="auto"/>
          <w:kern w:val="2"/>
          <w:sz w:val="24"/>
          <w:szCs w:val="24"/>
          <w:highlight w:val="none"/>
        </w:rPr>
        <w:t>所需的期限，包括按照合同约定所作的</w:t>
      </w:r>
      <w:r>
        <w:rPr>
          <w:rFonts w:hint="eastAsia" w:ascii="宋体" w:hAnsi="宋体"/>
          <w:color w:val="auto"/>
          <w:kern w:val="2"/>
          <w:sz w:val="24"/>
          <w:szCs w:val="24"/>
          <w:highlight w:val="none"/>
        </w:rPr>
        <w:t>期限</w:t>
      </w:r>
      <w:r>
        <w:rPr>
          <w:rFonts w:ascii="宋体" w:hAnsi="宋体"/>
          <w:color w:val="auto"/>
          <w:kern w:val="2"/>
          <w:sz w:val="24"/>
          <w:szCs w:val="24"/>
          <w:highlight w:val="none"/>
        </w:rPr>
        <w:t>变更。</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1.1.</w:t>
      </w:r>
      <w:r>
        <w:rPr>
          <w:rFonts w:hint="eastAsia" w:ascii="宋体" w:hAnsi="宋体"/>
          <w:color w:val="auto"/>
          <w:kern w:val="2"/>
          <w:sz w:val="24"/>
          <w:szCs w:val="24"/>
          <w:highlight w:val="none"/>
        </w:rPr>
        <w:t>4</w:t>
      </w:r>
      <w:r>
        <w:rPr>
          <w:rFonts w:ascii="宋体" w:hAnsi="宋体"/>
          <w:color w:val="auto"/>
          <w:kern w:val="2"/>
          <w:sz w:val="24"/>
          <w:szCs w:val="24"/>
          <w:highlight w:val="none"/>
        </w:rPr>
        <w:t>.</w:t>
      </w:r>
      <w:r>
        <w:rPr>
          <w:rFonts w:hint="eastAsia" w:ascii="宋体" w:hAnsi="宋体"/>
          <w:color w:val="auto"/>
          <w:kern w:val="2"/>
          <w:sz w:val="24"/>
          <w:szCs w:val="24"/>
          <w:highlight w:val="none"/>
        </w:rPr>
        <w:t>4</w:t>
      </w:r>
      <w:r>
        <w:rPr>
          <w:rFonts w:ascii="宋体" w:hAnsi="宋体"/>
          <w:color w:val="auto"/>
          <w:kern w:val="2"/>
          <w:sz w:val="24"/>
          <w:szCs w:val="24"/>
          <w:highlight w:val="none"/>
        </w:rPr>
        <w:t xml:space="preserve"> 基准日期：招标发包的工程</w:t>
      </w:r>
      <w:r>
        <w:rPr>
          <w:rFonts w:hint="eastAsia" w:ascii="宋体" w:hAnsi="宋体"/>
          <w:color w:val="auto"/>
          <w:kern w:val="2"/>
          <w:sz w:val="24"/>
          <w:szCs w:val="24"/>
          <w:highlight w:val="none"/>
        </w:rPr>
        <w:t>设计</w:t>
      </w:r>
      <w:r>
        <w:rPr>
          <w:rFonts w:ascii="宋体" w:hAnsi="宋体"/>
          <w:color w:val="auto"/>
          <w:kern w:val="2"/>
          <w:sz w:val="24"/>
          <w:szCs w:val="24"/>
          <w:highlight w:val="none"/>
        </w:rPr>
        <w:t>以投标截止日前28天的日期为基准日</w:t>
      </w:r>
      <w:r>
        <w:rPr>
          <w:rFonts w:hint="eastAsia" w:ascii="宋体" w:hAnsi="宋体"/>
          <w:color w:val="auto"/>
          <w:kern w:val="2"/>
          <w:sz w:val="24"/>
          <w:szCs w:val="24"/>
          <w:highlight w:val="none"/>
        </w:rPr>
        <w:t>期</w:t>
      </w:r>
      <w:r>
        <w:rPr>
          <w:rFonts w:ascii="宋体" w:hAnsi="宋体"/>
          <w:color w:val="auto"/>
          <w:kern w:val="2"/>
          <w:sz w:val="24"/>
          <w:szCs w:val="24"/>
          <w:highlight w:val="none"/>
        </w:rPr>
        <w:t>，直接发包的工程</w:t>
      </w:r>
      <w:r>
        <w:rPr>
          <w:rFonts w:hint="eastAsia" w:ascii="宋体" w:hAnsi="宋体"/>
          <w:color w:val="auto"/>
          <w:kern w:val="2"/>
          <w:sz w:val="24"/>
          <w:szCs w:val="24"/>
          <w:highlight w:val="none"/>
        </w:rPr>
        <w:t>设计</w:t>
      </w:r>
      <w:r>
        <w:rPr>
          <w:rFonts w:ascii="宋体" w:hAnsi="宋体"/>
          <w:color w:val="auto"/>
          <w:kern w:val="2"/>
          <w:sz w:val="24"/>
          <w:szCs w:val="24"/>
          <w:highlight w:val="none"/>
        </w:rPr>
        <w:t>以合同签订日前28天的日期为基准日</w:t>
      </w:r>
      <w:r>
        <w:rPr>
          <w:rFonts w:hint="eastAsia" w:ascii="宋体" w:hAnsi="宋体"/>
          <w:color w:val="auto"/>
          <w:kern w:val="2"/>
          <w:sz w:val="24"/>
          <w:szCs w:val="24"/>
          <w:highlight w:val="none"/>
        </w:rPr>
        <w:t>期</w:t>
      </w:r>
      <w:r>
        <w:rPr>
          <w:rFonts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1.1.</w:t>
      </w:r>
      <w:r>
        <w:rPr>
          <w:rFonts w:hint="eastAsia" w:ascii="宋体" w:hAnsi="宋体"/>
          <w:color w:val="auto"/>
          <w:kern w:val="2"/>
          <w:sz w:val="24"/>
          <w:szCs w:val="24"/>
          <w:highlight w:val="none"/>
        </w:rPr>
        <w:t>4</w:t>
      </w:r>
      <w:r>
        <w:rPr>
          <w:rFonts w:ascii="宋体" w:hAnsi="宋体"/>
          <w:color w:val="auto"/>
          <w:kern w:val="2"/>
          <w:sz w:val="24"/>
          <w:szCs w:val="24"/>
          <w:highlight w:val="none"/>
        </w:rPr>
        <w:t>.</w:t>
      </w:r>
      <w:r>
        <w:rPr>
          <w:rFonts w:hint="eastAsia" w:ascii="宋体" w:hAnsi="宋体"/>
          <w:color w:val="auto"/>
          <w:kern w:val="2"/>
          <w:sz w:val="24"/>
          <w:szCs w:val="24"/>
          <w:highlight w:val="none"/>
        </w:rPr>
        <w:t>5</w:t>
      </w:r>
      <w:r>
        <w:rPr>
          <w:rFonts w:ascii="宋体" w:hAnsi="宋体"/>
          <w:color w:val="auto"/>
          <w:kern w:val="2"/>
          <w:sz w:val="24"/>
          <w:szCs w:val="24"/>
          <w:highlight w:val="none"/>
        </w:rPr>
        <w:t xml:space="preserve"> 天：除特别指明外，均指日历天。合同中按天计算时间的，开始当天不计入，从次日开始计算，期限最后一天的截止时间为当天24:00时。</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1.1.</w:t>
      </w:r>
      <w:r>
        <w:rPr>
          <w:rFonts w:hint="eastAsia" w:ascii="宋体" w:hAnsi="宋体"/>
          <w:color w:val="auto"/>
          <w:kern w:val="2"/>
          <w:sz w:val="24"/>
          <w:szCs w:val="24"/>
          <w:highlight w:val="none"/>
        </w:rPr>
        <w:t>5</w:t>
      </w:r>
      <w:r>
        <w:rPr>
          <w:rFonts w:ascii="宋体" w:hAnsi="宋体"/>
          <w:color w:val="auto"/>
          <w:kern w:val="2"/>
          <w:sz w:val="24"/>
          <w:szCs w:val="24"/>
          <w:highlight w:val="none"/>
        </w:rPr>
        <w:t xml:space="preserve"> 合同价格</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1.1.</w:t>
      </w:r>
      <w:r>
        <w:rPr>
          <w:rFonts w:hint="eastAsia" w:ascii="宋体" w:hAnsi="宋体"/>
          <w:color w:val="auto"/>
          <w:kern w:val="2"/>
          <w:sz w:val="24"/>
          <w:szCs w:val="24"/>
          <w:highlight w:val="none"/>
        </w:rPr>
        <w:t>5</w:t>
      </w:r>
      <w:r>
        <w:rPr>
          <w:rFonts w:ascii="宋体" w:hAnsi="宋体"/>
          <w:color w:val="auto"/>
          <w:kern w:val="2"/>
          <w:sz w:val="24"/>
          <w:szCs w:val="24"/>
          <w:highlight w:val="none"/>
        </w:rPr>
        <w:t>.1 签约合同价：是指发包人和</w:t>
      </w:r>
      <w:r>
        <w:rPr>
          <w:rFonts w:hint="eastAsia" w:ascii="宋体" w:hAnsi="宋体"/>
          <w:color w:val="auto"/>
          <w:kern w:val="2"/>
          <w:sz w:val="24"/>
          <w:szCs w:val="24"/>
          <w:highlight w:val="none"/>
        </w:rPr>
        <w:t>设计</w:t>
      </w:r>
      <w:r>
        <w:rPr>
          <w:rFonts w:ascii="宋体" w:hAnsi="宋体"/>
          <w:color w:val="auto"/>
          <w:kern w:val="2"/>
          <w:sz w:val="24"/>
          <w:szCs w:val="24"/>
          <w:highlight w:val="none"/>
        </w:rPr>
        <w:t>人在合同协议书中确定的总金额。</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1.1.</w:t>
      </w:r>
      <w:r>
        <w:rPr>
          <w:rFonts w:hint="eastAsia" w:ascii="宋体" w:hAnsi="宋体"/>
          <w:color w:val="auto"/>
          <w:kern w:val="2"/>
          <w:sz w:val="24"/>
          <w:szCs w:val="24"/>
          <w:highlight w:val="none"/>
        </w:rPr>
        <w:t>5</w:t>
      </w:r>
      <w:r>
        <w:rPr>
          <w:rFonts w:ascii="宋体" w:hAnsi="宋体"/>
          <w:color w:val="auto"/>
          <w:kern w:val="2"/>
          <w:sz w:val="24"/>
          <w:szCs w:val="24"/>
          <w:highlight w:val="none"/>
        </w:rPr>
        <w:t>.2 合同价格</w:t>
      </w:r>
      <w:r>
        <w:rPr>
          <w:rFonts w:hint="eastAsia" w:ascii="宋体" w:hAnsi="宋体"/>
          <w:color w:val="auto"/>
          <w:kern w:val="2"/>
          <w:sz w:val="24"/>
          <w:szCs w:val="24"/>
          <w:highlight w:val="none"/>
        </w:rPr>
        <w:t>又称设计费</w:t>
      </w:r>
      <w:r>
        <w:rPr>
          <w:rFonts w:ascii="宋体" w:hAnsi="宋体"/>
          <w:color w:val="auto"/>
          <w:kern w:val="2"/>
          <w:sz w:val="24"/>
          <w:szCs w:val="24"/>
          <w:highlight w:val="none"/>
        </w:rPr>
        <w:t>：是指发包人用于支付</w:t>
      </w:r>
      <w:r>
        <w:rPr>
          <w:rFonts w:hint="eastAsia" w:ascii="宋体" w:hAnsi="宋体"/>
          <w:color w:val="auto"/>
          <w:kern w:val="2"/>
          <w:sz w:val="24"/>
          <w:szCs w:val="24"/>
          <w:highlight w:val="none"/>
        </w:rPr>
        <w:t>设计</w:t>
      </w:r>
      <w:r>
        <w:rPr>
          <w:rFonts w:ascii="宋体" w:hAnsi="宋体"/>
          <w:color w:val="auto"/>
          <w:kern w:val="2"/>
          <w:sz w:val="24"/>
          <w:szCs w:val="24"/>
          <w:highlight w:val="none"/>
        </w:rPr>
        <w:t>人按照合同约定完成</w:t>
      </w:r>
      <w:r>
        <w:rPr>
          <w:rFonts w:hint="eastAsia" w:ascii="宋体" w:hAnsi="宋体"/>
          <w:color w:val="auto"/>
          <w:kern w:val="2"/>
          <w:sz w:val="24"/>
          <w:szCs w:val="24"/>
          <w:highlight w:val="none"/>
        </w:rPr>
        <w:t>工程设计</w:t>
      </w:r>
      <w:r>
        <w:rPr>
          <w:rFonts w:ascii="宋体" w:hAnsi="宋体"/>
          <w:color w:val="auto"/>
          <w:kern w:val="2"/>
          <w:sz w:val="24"/>
          <w:szCs w:val="24"/>
          <w:highlight w:val="none"/>
        </w:rPr>
        <w:t>范围内全部工作的金额，包括合同履行过程中按合同约定</w:t>
      </w:r>
      <w:r>
        <w:rPr>
          <w:rFonts w:hint="eastAsia" w:ascii="宋体" w:hAnsi="宋体"/>
          <w:color w:val="auto"/>
          <w:kern w:val="2"/>
          <w:sz w:val="24"/>
          <w:szCs w:val="24"/>
          <w:highlight w:val="none"/>
        </w:rPr>
        <w:t>发生的价格变化。</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1.1.</w:t>
      </w:r>
      <w:r>
        <w:rPr>
          <w:rFonts w:hint="eastAsia" w:ascii="宋体" w:hAnsi="宋体"/>
          <w:color w:val="auto"/>
          <w:kern w:val="2"/>
          <w:sz w:val="24"/>
          <w:szCs w:val="24"/>
          <w:highlight w:val="none"/>
        </w:rPr>
        <w:t>6</w:t>
      </w:r>
      <w:r>
        <w:rPr>
          <w:rFonts w:ascii="宋体" w:hAnsi="宋体"/>
          <w:color w:val="auto"/>
          <w:kern w:val="2"/>
          <w:sz w:val="24"/>
          <w:szCs w:val="24"/>
          <w:highlight w:val="none"/>
        </w:rPr>
        <w:t xml:space="preserve"> 其他</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1.1.</w:t>
      </w:r>
      <w:r>
        <w:rPr>
          <w:rFonts w:hint="eastAsia" w:ascii="宋体" w:hAnsi="宋体"/>
          <w:color w:val="auto"/>
          <w:kern w:val="2"/>
          <w:sz w:val="24"/>
          <w:szCs w:val="24"/>
          <w:highlight w:val="none"/>
        </w:rPr>
        <w:t>6</w:t>
      </w:r>
      <w:r>
        <w:rPr>
          <w:rFonts w:ascii="宋体" w:hAnsi="宋体"/>
          <w:color w:val="auto"/>
          <w:kern w:val="2"/>
          <w:sz w:val="24"/>
          <w:szCs w:val="24"/>
          <w:highlight w:val="none"/>
        </w:rPr>
        <w:t>.1 书面形式：是指合同</w:t>
      </w:r>
      <w:r>
        <w:rPr>
          <w:rFonts w:hint="eastAsia" w:ascii="宋体" w:hAnsi="宋体"/>
          <w:color w:val="auto"/>
          <w:kern w:val="2"/>
          <w:sz w:val="24"/>
          <w:szCs w:val="24"/>
          <w:highlight w:val="none"/>
        </w:rPr>
        <w:t>书</w:t>
      </w:r>
      <w:r>
        <w:rPr>
          <w:rFonts w:ascii="宋体" w:hAnsi="宋体"/>
          <w:color w:val="auto"/>
          <w:kern w:val="2"/>
          <w:sz w:val="24"/>
          <w:szCs w:val="24"/>
          <w:highlight w:val="none"/>
        </w:rPr>
        <w:t>、</w:t>
      </w:r>
      <w:r>
        <w:rPr>
          <w:rFonts w:hint="eastAsia" w:ascii="宋体" w:hAnsi="宋体"/>
          <w:color w:val="auto"/>
          <w:kern w:val="2"/>
          <w:sz w:val="24"/>
          <w:szCs w:val="24"/>
          <w:highlight w:val="none"/>
        </w:rPr>
        <w:t>信件和数据电文（包括</w:t>
      </w:r>
      <w:r>
        <w:rPr>
          <w:rFonts w:ascii="宋体" w:hAnsi="宋体"/>
          <w:color w:val="auto"/>
          <w:kern w:val="2"/>
          <w:sz w:val="24"/>
          <w:szCs w:val="24"/>
          <w:highlight w:val="none"/>
        </w:rPr>
        <w:t>电报、</w:t>
      </w:r>
      <w:r>
        <w:rPr>
          <w:rFonts w:hint="eastAsia" w:ascii="宋体" w:hAnsi="宋体"/>
          <w:color w:val="auto"/>
          <w:kern w:val="2"/>
          <w:sz w:val="24"/>
          <w:szCs w:val="24"/>
          <w:highlight w:val="none"/>
        </w:rPr>
        <w:t>电</w:t>
      </w:r>
      <w:r>
        <w:rPr>
          <w:rFonts w:ascii="宋体" w:hAnsi="宋体"/>
          <w:color w:val="auto"/>
          <w:kern w:val="2"/>
          <w:sz w:val="24"/>
          <w:szCs w:val="24"/>
          <w:highlight w:val="none"/>
        </w:rPr>
        <w:t>传</w:t>
      </w:r>
      <w:r>
        <w:rPr>
          <w:rFonts w:hint="eastAsia" w:ascii="宋体" w:hAnsi="宋体"/>
          <w:color w:val="auto"/>
          <w:kern w:val="2"/>
          <w:sz w:val="24"/>
          <w:szCs w:val="24"/>
          <w:highlight w:val="none"/>
        </w:rPr>
        <w:t>、传</w:t>
      </w:r>
      <w:r>
        <w:rPr>
          <w:rFonts w:ascii="宋体" w:hAnsi="宋体"/>
          <w:color w:val="auto"/>
          <w:kern w:val="2"/>
          <w:sz w:val="24"/>
          <w:szCs w:val="24"/>
          <w:highlight w:val="none"/>
        </w:rPr>
        <w:t>真</w:t>
      </w:r>
      <w:r>
        <w:rPr>
          <w:rFonts w:hint="eastAsia" w:ascii="宋体" w:hAnsi="宋体"/>
          <w:color w:val="auto"/>
          <w:kern w:val="2"/>
          <w:sz w:val="24"/>
          <w:szCs w:val="24"/>
          <w:highlight w:val="none"/>
        </w:rPr>
        <w:t>、电子数据交换和电子邮件）</w:t>
      </w:r>
      <w:r>
        <w:rPr>
          <w:rFonts w:ascii="宋体" w:hAnsi="宋体"/>
          <w:color w:val="auto"/>
          <w:kern w:val="2"/>
          <w:sz w:val="24"/>
          <w:szCs w:val="24"/>
          <w:highlight w:val="none"/>
        </w:rPr>
        <w:t>等可以有形地表现所载内容的形式。</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1.2</w:t>
      </w:r>
      <w:r>
        <w:rPr>
          <w:rFonts w:hint="eastAsia" w:ascii="宋体" w:hAnsi="宋体"/>
          <w:color w:val="auto"/>
          <w:kern w:val="2"/>
          <w:sz w:val="24"/>
          <w:szCs w:val="24"/>
          <w:highlight w:val="none"/>
        </w:rPr>
        <w:t xml:space="preserve"> </w:t>
      </w:r>
      <w:r>
        <w:rPr>
          <w:rFonts w:ascii="宋体" w:hAnsi="宋体"/>
          <w:color w:val="auto"/>
          <w:kern w:val="2"/>
          <w:sz w:val="24"/>
          <w:szCs w:val="24"/>
          <w:highlight w:val="none"/>
        </w:rPr>
        <w:t>语言文字</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合同以中国的汉语简体文字编写、解释和说明。合同当事人在专用合同条款中约定使用两种以上语言时，汉语为优先解释和说明合同的语言。</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1.3</w:t>
      </w:r>
      <w:r>
        <w:rPr>
          <w:rFonts w:hint="eastAsia" w:ascii="宋体" w:hAnsi="宋体"/>
          <w:color w:val="auto"/>
          <w:kern w:val="2"/>
          <w:sz w:val="24"/>
          <w:szCs w:val="24"/>
          <w:highlight w:val="none"/>
        </w:rPr>
        <w:t xml:space="preserve"> </w:t>
      </w:r>
      <w:r>
        <w:rPr>
          <w:rFonts w:ascii="宋体" w:hAnsi="宋体"/>
          <w:color w:val="auto"/>
          <w:kern w:val="2"/>
          <w:sz w:val="24"/>
          <w:szCs w:val="24"/>
          <w:highlight w:val="none"/>
        </w:rPr>
        <w:t>法律</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合同所称法律是指中华人民共和国法律、行政法规、部门规章，以及工程所在地的地方性法规、自治条例、单行条例和地方政府规章等。</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合同当事人可以在专用合同条款中约定合同适用的其他规范性文件。</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 xml:space="preserve">1.4 </w:t>
      </w:r>
      <w:r>
        <w:rPr>
          <w:rFonts w:hint="eastAsia" w:ascii="宋体" w:hAnsi="宋体"/>
          <w:color w:val="auto"/>
          <w:kern w:val="2"/>
          <w:sz w:val="24"/>
          <w:szCs w:val="24"/>
          <w:highlight w:val="none"/>
        </w:rPr>
        <w:t>技术</w:t>
      </w:r>
      <w:r>
        <w:rPr>
          <w:rFonts w:ascii="宋体" w:hAnsi="宋体"/>
          <w:color w:val="auto"/>
          <w:kern w:val="2"/>
          <w:sz w:val="24"/>
          <w:szCs w:val="24"/>
          <w:highlight w:val="none"/>
        </w:rPr>
        <w:t>标准</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1.4.1 适用于工程的</w:t>
      </w:r>
      <w:r>
        <w:rPr>
          <w:rFonts w:hint="eastAsia" w:ascii="宋体" w:hAnsi="宋体"/>
          <w:color w:val="auto"/>
          <w:kern w:val="2"/>
          <w:sz w:val="24"/>
          <w:szCs w:val="24"/>
          <w:highlight w:val="none"/>
        </w:rPr>
        <w:t>现行有效的</w:t>
      </w:r>
      <w:r>
        <w:rPr>
          <w:rFonts w:ascii="宋体" w:hAnsi="宋体"/>
          <w:color w:val="auto"/>
          <w:kern w:val="2"/>
          <w:sz w:val="24"/>
          <w:szCs w:val="24"/>
          <w:highlight w:val="none"/>
        </w:rPr>
        <w:t>国家标准、行业标准、工程所在地的地方性标准，以及相应的规范、规程等，合同当事人有特别要求的，应在专用合同条款中约定。</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1.4.2 发包人要求使用国外</w:t>
      </w:r>
      <w:r>
        <w:rPr>
          <w:rFonts w:hint="eastAsia" w:ascii="宋体" w:hAnsi="宋体"/>
          <w:color w:val="auto"/>
          <w:kern w:val="2"/>
          <w:sz w:val="24"/>
          <w:szCs w:val="24"/>
          <w:highlight w:val="none"/>
        </w:rPr>
        <w:t>技术</w:t>
      </w:r>
      <w:r>
        <w:rPr>
          <w:rFonts w:ascii="宋体" w:hAnsi="宋体"/>
          <w:color w:val="auto"/>
          <w:kern w:val="2"/>
          <w:sz w:val="24"/>
          <w:szCs w:val="24"/>
          <w:highlight w:val="none"/>
        </w:rPr>
        <w:t>标准的，发包人</w:t>
      </w:r>
      <w:r>
        <w:rPr>
          <w:rFonts w:hint="eastAsia" w:ascii="宋体" w:hAnsi="宋体"/>
          <w:color w:val="auto"/>
          <w:kern w:val="2"/>
          <w:sz w:val="24"/>
          <w:szCs w:val="24"/>
          <w:highlight w:val="none"/>
        </w:rPr>
        <w:t>与设计人</w:t>
      </w:r>
      <w:r>
        <w:rPr>
          <w:rFonts w:ascii="宋体" w:hAnsi="宋体"/>
          <w:color w:val="auto"/>
          <w:kern w:val="2"/>
          <w:sz w:val="24"/>
          <w:szCs w:val="24"/>
          <w:highlight w:val="none"/>
        </w:rPr>
        <w:t>在专用合同条款中约定原文版本和中文译本</w:t>
      </w:r>
      <w:r>
        <w:rPr>
          <w:rFonts w:hint="eastAsia" w:ascii="宋体" w:hAnsi="宋体"/>
          <w:color w:val="auto"/>
          <w:kern w:val="2"/>
          <w:sz w:val="24"/>
          <w:szCs w:val="24"/>
          <w:highlight w:val="none"/>
        </w:rPr>
        <w:t>提供方及</w:t>
      </w:r>
      <w:r>
        <w:rPr>
          <w:rFonts w:ascii="宋体" w:hAnsi="宋体"/>
          <w:color w:val="auto"/>
          <w:kern w:val="2"/>
          <w:sz w:val="24"/>
          <w:szCs w:val="24"/>
          <w:highlight w:val="none"/>
        </w:rPr>
        <w:t>提供标准的名称、份数</w:t>
      </w:r>
      <w:r>
        <w:rPr>
          <w:rFonts w:hint="eastAsia" w:ascii="宋体" w:hAnsi="宋体"/>
          <w:color w:val="auto"/>
          <w:kern w:val="2"/>
          <w:sz w:val="24"/>
          <w:szCs w:val="24"/>
          <w:highlight w:val="none"/>
        </w:rPr>
        <w:t>、</w:t>
      </w:r>
      <w:r>
        <w:rPr>
          <w:rFonts w:ascii="宋体" w:hAnsi="宋体"/>
          <w:color w:val="auto"/>
          <w:kern w:val="2"/>
          <w:sz w:val="24"/>
          <w:szCs w:val="24"/>
          <w:highlight w:val="none"/>
        </w:rPr>
        <w:t>时间</w:t>
      </w:r>
      <w:r>
        <w:rPr>
          <w:rFonts w:hint="eastAsia" w:ascii="宋体" w:hAnsi="宋体"/>
          <w:color w:val="auto"/>
          <w:kern w:val="2"/>
          <w:sz w:val="24"/>
          <w:szCs w:val="24"/>
          <w:highlight w:val="none"/>
        </w:rPr>
        <w:t>及费用承担等事项</w:t>
      </w:r>
      <w:r>
        <w:rPr>
          <w:rFonts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1.4.3 发包人对工程的技术标准、功能要求高于或严于现行国家、行业或地方标准的，应当在专用合同条款中予以明确。除专用合同条款另有约定外，应视为</w:t>
      </w:r>
      <w:r>
        <w:rPr>
          <w:rFonts w:hint="eastAsia" w:ascii="宋体" w:hAnsi="宋体"/>
          <w:color w:val="auto"/>
          <w:kern w:val="2"/>
          <w:sz w:val="24"/>
          <w:szCs w:val="24"/>
          <w:highlight w:val="none"/>
        </w:rPr>
        <w:t>设计人</w:t>
      </w:r>
      <w:r>
        <w:rPr>
          <w:rFonts w:ascii="宋体" w:hAnsi="宋体"/>
          <w:color w:val="auto"/>
          <w:kern w:val="2"/>
          <w:sz w:val="24"/>
          <w:szCs w:val="24"/>
          <w:highlight w:val="none"/>
        </w:rPr>
        <w:t>在签订合同前已充分预见前述技术标准和功能要求的复杂程度，签约合同价中已包含由此产生的</w:t>
      </w:r>
      <w:r>
        <w:rPr>
          <w:rFonts w:hint="eastAsia" w:ascii="宋体" w:hAnsi="宋体"/>
          <w:color w:val="auto"/>
          <w:kern w:val="2"/>
          <w:sz w:val="24"/>
          <w:szCs w:val="24"/>
          <w:highlight w:val="none"/>
        </w:rPr>
        <w:t>设计</w:t>
      </w:r>
      <w:r>
        <w:rPr>
          <w:rFonts w:ascii="宋体" w:hAnsi="宋体"/>
          <w:color w:val="auto"/>
          <w:kern w:val="2"/>
          <w:sz w:val="24"/>
          <w:szCs w:val="24"/>
          <w:highlight w:val="none"/>
        </w:rPr>
        <w:t>费用。</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1.5 合同文件的优先顺序</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组成合同的各项文件应互相解释，互为说明。除专用合同条款另有约定外，解释合同文件的优先顺序如下：</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（1）合同协议书；</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 xml:space="preserve">（2）专用合同条款及其附件； </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 xml:space="preserve">（3）通用合同条款； </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w:t>
      </w:r>
      <w:r>
        <w:rPr>
          <w:rFonts w:hint="eastAsia" w:ascii="宋体" w:hAnsi="宋体"/>
          <w:color w:val="auto"/>
          <w:kern w:val="2"/>
          <w:sz w:val="24"/>
          <w:szCs w:val="24"/>
          <w:highlight w:val="none"/>
        </w:rPr>
        <w:t>4</w:t>
      </w:r>
      <w:r>
        <w:rPr>
          <w:rFonts w:ascii="宋体" w:hAnsi="宋体"/>
          <w:color w:val="auto"/>
          <w:kern w:val="2"/>
          <w:sz w:val="24"/>
          <w:szCs w:val="24"/>
          <w:highlight w:val="none"/>
        </w:rPr>
        <w:t>）中标通知书（如果有）；</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w:t>
      </w:r>
      <w:r>
        <w:rPr>
          <w:rFonts w:hint="eastAsia" w:ascii="宋体" w:hAnsi="宋体"/>
          <w:color w:val="auto"/>
          <w:kern w:val="2"/>
          <w:sz w:val="24"/>
          <w:szCs w:val="24"/>
          <w:highlight w:val="none"/>
        </w:rPr>
        <w:t>5</w:t>
      </w:r>
      <w:r>
        <w:rPr>
          <w:rFonts w:ascii="宋体" w:hAnsi="宋体"/>
          <w:color w:val="auto"/>
          <w:kern w:val="2"/>
          <w:sz w:val="24"/>
          <w:szCs w:val="24"/>
          <w:highlight w:val="none"/>
        </w:rPr>
        <w:t>）投标函及其附录（如果有）；</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（6）发包人要求；</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w:t>
      </w:r>
      <w:r>
        <w:rPr>
          <w:rFonts w:hint="eastAsia" w:ascii="宋体" w:hAnsi="宋体"/>
          <w:color w:val="auto"/>
          <w:kern w:val="2"/>
          <w:sz w:val="24"/>
          <w:szCs w:val="24"/>
          <w:highlight w:val="none"/>
        </w:rPr>
        <w:t>7</w:t>
      </w:r>
      <w:r>
        <w:rPr>
          <w:rFonts w:ascii="宋体" w:hAnsi="宋体"/>
          <w:color w:val="auto"/>
          <w:kern w:val="2"/>
          <w:sz w:val="24"/>
          <w:szCs w:val="24"/>
          <w:highlight w:val="none"/>
        </w:rPr>
        <w:t>）技术标准；</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w:t>
      </w:r>
      <w:r>
        <w:rPr>
          <w:rFonts w:hint="eastAsia" w:ascii="宋体" w:hAnsi="宋体"/>
          <w:color w:val="auto"/>
          <w:kern w:val="2"/>
          <w:sz w:val="24"/>
          <w:szCs w:val="24"/>
          <w:highlight w:val="none"/>
        </w:rPr>
        <w:t>8</w:t>
      </w:r>
      <w:r>
        <w:rPr>
          <w:rFonts w:ascii="宋体" w:hAnsi="宋体"/>
          <w:color w:val="auto"/>
          <w:kern w:val="2"/>
          <w:sz w:val="24"/>
          <w:szCs w:val="24"/>
          <w:highlight w:val="none"/>
        </w:rPr>
        <w:t>）</w:t>
      </w:r>
      <w:r>
        <w:rPr>
          <w:rFonts w:hint="eastAsia" w:ascii="宋体" w:hAnsi="宋体"/>
          <w:color w:val="auto"/>
          <w:kern w:val="2"/>
          <w:sz w:val="24"/>
          <w:szCs w:val="24"/>
          <w:highlight w:val="none"/>
        </w:rPr>
        <w:t>发包人提供的上一阶段</w:t>
      </w:r>
      <w:r>
        <w:rPr>
          <w:rFonts w:ascii="宋体" w:hAnsi="宋体"/>
          <w:color w:val="auto"/>
          <w:kern w:val="2"/>
          <w:sz w:val="24"/>
          <w:szCs w:val="24"/>
          <w:highlight w:val="none"/>
        </w:rPr>
        <w:t>图纸</w:t>
      </w:r>
      <w:r>
        <w:rPr>
          <w:rFonts w:hint="eastAsia" w:ascii="宋体" w:hAnsi="宋体"/>
          <w:color w:val="auto"/>
          <w:kern w:val="2"/>
          <w:sz w:val="24"/>
          <w:szCs w:val="24"/>
          <w:highlight w:val="none"/>
        </w:rPr>
        <w:t>（如果有）</w:t>
      </w:r>
      <w:r>
        <w:rPr>
          <w:rFonts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w:t>
      </w:r>
      <w:r>
        <w:rPr>
          <w:rFonts w:hint="eastAsia" w:ascii="宋体" w:hAnsi="宋体"/>
          <w:color w:val="auto"/>
          <w:kern w:val="2"/>
          <w:sz w:val="24"/>
          <w:szCs w:val="24"/>
          <w:highlight w:val="none"/>
        </w:rPr>
        <w:t>9</w:t>
      </w:r>
      <w:r>
        <w:rPr>
          <w:rFonts w:ascii="宋体" w:hAnsi="宋体"/>
          <w:color w:val="auto"/>
          <w:kern w:val="2"/>
          <w:sz w:val="24"/>
          <w:szCs w:val="24"/>
          <w:highlight w:val="none"/>
        </w:rPr>
        <w:t>）其他合同文件。</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上述各项合同文件包括合同当事人就该项合同文件所作出的补充和修改，属于同一类内容的文件，应以最新签署的为准。</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在合同履行过程中形成的与合同有关的文件均构成合同文件组成部分，并根据其性质确定优先解释顺序。</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1.</w:t>
      </w:r>
      <w:r>
        <w:rPr>
          <w:rFonts w:hint="eastAsia" w:ascii="宋体" w:hAnsi="宋体"/>
          <w:color w:val="auto"/>
          <w:kern w:val="2"/>
          <w:sz w:val="24"/>
          <w:szCs w:val="24"/>
          <w:highlight w:val="none"/>
        </w:rPr>
        <w:t xml:space="preserve">6 </w:t>
      </w:r>
      <w:r>
        <w:rPr>
          <w:rFonts w:ascii="宋体" w:hAnsi="宋体"/>
          <w:color w:val="auto"/>
          <w:kern w:val="2"/>
          <w:sz w:val="24"/>
          <w:szCs w:val="24"/>
          <w:highlight w:val="none"/>
        </w:rPr>
        <w:t>联络</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w:t>
      </w:r>
      <w:r>
        <w:rPr>
          <w:rFonts w:hint="eastAsia" w:ascii="宋体" w:hAnsi="宋体"/>
          <w:color w:val="auto"/>
          <w:kern w:val="2"/>
          <w:sz w:val="24"/>
          <w:szCs w:val="24"/>
          <w:highlight w:val="none"/>
        </w:rPr>
        <w:t>6</w:t>
      </w:r>
      <w:r>
        <w:rPr>
          <w:rFonts w:ascii="宋体" w:hAnsi="宋体"/>
          <w:color w:val="auto"/>
          <w:kern w:val="2"/>
          <w:sz w:val="24"/>
          <w:szCs w:val="24"/>
          <w:highlight w:val="none"/>
        </w:rPr>
        <w:t>.1 与合同有关的通知、批准、证明、证书、指示、指令、要求、请求、同意、确定和决定等，均应采用书面形式，并应在合同约定的期限内送达接收人和送达地点。</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w:t>
      </w:r>
      <w:r>
        <w:rPr>
          <w:rFonts w:hint="eastAsia" w:ascii="宋体" w:hAnsi="宋体"/>
          <w:color w:val="auto"/>
          <w:kern w:val="2"/>
          <w:sz w:val="24"/>
          <w:szCs w:val="24"/>
          <w:highlight w:val="none"/>
        </w:rPr>
        <w:t>6</w:t>
      </w:r>
      <w:r>
        <w:rPr>
          <w:rFonts w:ascii="宋体" w:hAnsi="宋体"/>
          <w:color w:val="auto"/>
          <w:kern w:val="2"/>
          <w:sz w:val="24"/>
          <w:szCs w:val="24"/>
          <w:highlight w:val="none"/>
        </w:rPr>
        <w:t>.2 发包人和</w:t>
      </w:r>
      <w:r>
        <w:rPr>
          <w:rFonts w:hint="eastAsia" w:ascii="宋体" w:hAnsi="宋体"/>
          <w:color w:val="auto"/>
          <w:kern w:val="2"/>
          <w:sz w:val="24"/>
          <w:szCs w:val="24"/>
          <w:highlight w:val="none"/>
        </w:rPr>
        <w:t>设计</w:t>
      </w:r>
      <w:r>
        <w:rPr>
          <w:rFonts w:ascii="宋体" w:hAnsi="宋体"/>
          <w:color w:val="auto"/>
          <w:kern w:val="2"/>
          <w:sz w:val="24"/>
          <w:szCs w:val="24"/>
          <w:highlight w:val="none"/>
        </w:rPr>
        <w:t>人应在专用合同条款中约定各自的送达接收人</w:t>
      </w:r>
      <w:r>
        <w:rPr>
          <w:rFonts w:hint="eastAsia" w:ascii="宋体" w:hAnsi="宋体"/>
          <w:color w:val="auto"/>
          <w:kern w:val="2"/>
          <w:sz w:val="24"/>
          <w:szCs w:val="24"/>
          <w:highlight w:val="none"/>
        </w:rPr>
        <w:t>、</w:t>
      </w:r>
      <w:r>
        <w:rPr>
          <w:rFonts w:ascii="宋体" w:hAnsi="宋体"/>
          <w:color w:val="auto"/>
          <w:kern w:val="2"/>
          <w:sz w:val="24"/>
          <w:szCs w:val="24"/>
          <w:highlight w:val="none"/>
        </w:rPr>
        <w:t>送达地点</w:t>
      </w:r>
      <w:r>
        <w:rPr>
          <w:rFonts w:hint="eastAsia" w:ascii="宋体" w:hAnsi="宋体"/>
          <w:color w:val="auto"/>
          <w:kern w:val="2"/>
          <w:sz w:val="24"/>
          <w:szCs w:val="24"/>
          <w:highlight w:val="none"/>
        </w:rPr>
        <w:t>、电子邮箱</w:t>
      </w:r>
      <w:r>
        <w:rPr>
          <w:rFonts w:ascii="宋体" w:hAnsi="宋体"/>
          <w:color w:val="auto"/>
          <w:kern w:val="2"/>
          <w:sz w:val="24"/>
          <w:szCs w:val="24"/>
          <w:highlight w:val="none"/>
        </w:rPr>
        <w:t>。任何一方合同当事人指定的接收人或送达地点</w:t>
      </w:r>
      <w:r>
        <w:rPr>
          <w:rFonts w:hint="eastAsia" w:ascii="宋体" w:hAnsi="宋体"/>
          <w:color w:val="auto"/>
          <w:kern w:val="2"/>
          <w:sz w:val="24"/>
          <w:szCs w:val="24"/>
          <w:highlight w:val="none"/>
        </w:rPr>
        <w:t>或电子邮箱</w:t>
      </w:r>
      <w:r>
        <w:rPr>
          <w:rFonts w:ascii="宋体" w:hAnsi="宋体"/>
          <w:color w:val="auto"/>
          <w:kern w:val="2"/>
          <w:sz w:val="24"/>
          <w:szCs w:val="24"/>
          <w:highlight w:val="none"/>
        </w:rPr>
        <w:t>发生变动的，应提前3天以书面形式通知对方</w:t>
      </w:r>
      <w:r>
        <w:rPr>
          <w:rFonts w:hint="eastAsia" w:ascii="宋体" w:hAnsi="宋体"/>
          <w:color w:val="auto"/>
          <w:kern w:val="2"/>
          <w:sz w:val="24"/>
          <w:szCs w:val="24"/>
          <w:highlight w:val="none"/>
        </w:rPr>
        <w:t>，否则视为未发生变动。</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w:t>
      </w:r>
      <w:r>
        <w:rPr>
          <w:rFonts w:hint="eastAsia" w:ascii="宋体" w:hAnsi="宋体"/>
          <w:color w:val="auto"/>
          <w:kern w:val="2"/>
          <w:sz w:val="24"/>
          <w:szCs w:val="24"/>
          <w:highlight w:val="none"/>
        </w:rPr>
        <w:t>6</w:t>
      </w:r>
      <w:r>
        <w:rPr>
          <w:rFonts w:ascii="宋体" w:hAnsi="宋体"/>
          <w:color w:val="auto"/>
          <w:kern w:val="2"/>
          <w:sz w:val="24"/>
          <w:szCs w:val="24"/>
          <w:highlight w:val="none"/>
        </w:rPr>
        <w:t>.3 发包人和</w:t>
      </w:r>
      <w:r>
        <w:rPr>
          <w:rFonts w:hint="eastAsia" w:ascii="宋体" w:hAnsi="宋体"/>
          <w:color w:val="auto"/>
          <w:kern w:val="2"/>
          <w:sz w:val="24"/>
          <w:szCs w:val="24"/>
          <w:highlight w:val="none"/>
        </w:rPr>
        <w:t>设计</w:t>
      </w:r>
      <w:r>
        <w:rPr>
          <w:rFonts w:ascii="宋体" w:hAnsi="宋体"/>
          <w:color w:val="auto"/>
          <w:kern w:val="2"/>
          <w:sz w:val="24"/>
          <w:szCs w:val="24"/>
          <w:highlight w:val="none"/>
        </w:rPr>
        <w:t>人应当及时签收另一方送达至送达地点和指定接收人的来往信函</w:t>
      </w:r>
      <w:r>
        <w:rPr>
          <w:rFonts w:hint="eastAsia" w:ascii="宋体" w:hAnsi="宋体"/>
          <w:color w:val="auto"/>
          <w:kern w:val="2"/>
          <w:sz w:val="24"/>
          <w:szCs w:val="24"/>
          <w:highlight w:val="none"/>
        </w:rPr>
        <w:t>，如确有充分证据证明一方无正当理由拒不签收的，视为拒绝签收一方认可往来信函的内容</w:t>
      </w:r>
      <w:r>
        <w:rPr>
          <w:rFonts w:ascii="宋体" w:hAnsi="宋体"/>
          <w:color w:val="auto"/>
          <w:kern w:val="2"/>
          <w:sz w:val="24"/>
          <w:szCs w:val="24"/>
          <w:highlight w:val="none"/>
        </w:rPr>
        <w:t>。</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1.</w:t>
      </w:r>
      <w:r>
        <w:rPr>
          <w:rFonts w:hint="eastAsia" w:ascii="宋体" w:hAnsi="宋体"/>
          <w:color w:val="auto"/>
          <w:kern w:val="2"/>
          <w:sz w:val="24"/>
          <w:szCs w:val="24"/>
          <w:highlight w:val="none"/>
        </w:rPr>
        <w:t xml:space="preserve">7 </w:t>
      </w:r>
      <w:r>
        <w:rPr>
          <w:rFonts w:ascii="宋体" w:hAnsi="宋体"/>
          <w:color w:val="auto"/>
          <w:kern w:val="2"/>
          <w:sz w:val="24"/>
          <w:szCs w:val="24"/>
          <w:highlight w:val="none"/>
        </w:rPr>
        <w:t>严禁贿赂</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合同当事人不得以贿赂或变相贿赂的方式，谋取非法利益或损害对方权益。因一方合同当事人的贿赂造成对方损失的，应赔偿损失，</w:t>
      </w:r>
      <w:r>
        <w:rPr>
          <w:rFonts w:hint="eastAsia" w:ascii="宋体" w:hAnsi="宋体"/>
          <w:color w:val="auto"/>
          <w:kern w:val="2"/>
          <w:sz w:val="24"/>
          <w:szCs w:val="24"/>
          <w:highlight w:val="none"/>
        </w:rPr>
        <w:t>并</w:t>
      </w:r>
      <w:r>
        <w:rPr>
          <w:rFonts w:ascii="宋体" w:hAnsi="宋体"/>
          <w:color w:val="auto"/>
          <w:kern w:val="2"/>
          <w:sz w:val="24"/>
          <w:szCs w:val="24"/>
          <w:highlight w:val="none"/>
        </w:rPr>
        <w:t>承担相应的法律责任。</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1.</w:t>
      </w:r>
      <w:r>
        <w:rPr>
          <w:rFonts w:hint="eastAsia" w:ascii="宋体" w:hAnsi="宋体"/>
          <w:color w:val="auto"/>
          <w:kern w:val="2"/>
          <w:sz w:val="24"/>
          <w:szCs w:val="24"/>
          <w:highlight w:val="none"/>
        </w:rPr>
        <w:t xml:space="preserve">8 </w:t>
      </w:r>
      <w:r>
        <w:rPr>
          <w:rFonts w:ascii="宋体" w:hAnsi="宋体"/>
          <w:color w:val="auto"/>
          <w:kern w:val="2"/>
          <w:sz w:val="24"/>
          <w:szCs w:val="24"/>
          <w:highlight w:val="none"/>
        </w:rPr>
        <w:t>保密</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除法律规定或合同另有约定外，未经发包人同意，</w:t>
      </w:r>
      <w:r>
        <w:rPr>
          <w:rFonts w:hint="eastAsia" w:ascii="宋体" w:hAnsi="宋体"/>
          <w:color w:val="auto"/>
          <w:kern w:val="2"/>
          <w:sz w:val="24"/>
          <w:szCs w:val="24"/>
          <w:highlight w:val="none"/>
        </w:rPr>
        <w:t>设计</w:t>
      </w:r>
      <w:r>
        <w:rPr>
          <w:rFonts w:ascii="宋体" w:hAnsi="宋体"/>
          <w:color w:val="auto"/>
          <w:kern w:val="2"/>
          <w:sz w:val="24"/>
          <w:szCs w:val="24"/>
          <w:highlight w:val="none"/>
        </w:rPr>
        <w:t>人不得将发包人提供的图纸、文件以及声明需要保密的资料信息等商业秘密泄露给第三方。</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除法律规定或合同另有约定外，未经</w:t>
      </w:r>
      <w:r>
        <w:rPr>
          <w:rFonts w:hint="eastAsia" w:ascii="宋体" w:hAnsi="宋体"/>
          <w:color w:val="auto"/>
          <w:kern w:val="2"/>
          <w:sz w:val="24"/>
          <w:szCs w:val="24"/>
          <w:highlight w:val="none"/>
        </w:rPr>
        <w:t>设计</w:t>
      </w:r>
      <w:r>
        <w:rPr>
          <w:rFonts w:ascii="宋体" w:hAnsi="宋体"/>
          <w:color w:val="auto"/>
          <w:kern w:val="2"/>
          <w:sz w:val="24"/>
          <w:szCs w:val="24"/>
          <w:highlight w:val="none"/>
        </w:rPr>
        <w:t>人同意，发包人不得将</w:t>
      </w:r>
      <w:r>
        <w:rPr>
          <w:rFonts w:hint="eastAsia" w:ascii="宋体" w:hAnsi="宋体"/>
          <w:color w:val="auto"/>
          <w:kern w:val="2"/>
          <w:sz w:val="24"/>
          <w:szCs w:val="24"/>
          <w:highlight w:val="none"/>
        </w:rPr>
        <w:t>设计</w:t>
      </w:r>
      <w:r>
        <w:rPr>
          <w:rFonts w:ascii="宋体" w:hAnsi="宋体"/>
          <w:color w:val="auto"/>
          <w:kern w:val="2"/>
          <w:sz w:val="24"/>
          <w:szCs w:val="24"/>
          <w:highlight w:val="none"/>
        </w:rPr>
        <w:t>人提供的</w:t>
      </w:r>
      <w:r>
        <w:rPr>
          <w:rFonts w:hint="eastAsia" w:ascii="宋体" w:hAnsi="宋体"/>
          <w:color w:val="auto"/>
          <w:kern w:val="2"/>
          <w:sz w:val="24"/>
          <w:szCs w:val="24"/>
          <w:highlight w:val="none"/>
        </w:rPr>
        <w:t>技术文件、技术成果、</w:t>
      </w:r>
      <w:r>
        <w:rPr>
          <w:rFonts w:ascii="宋体" w:hAnsi="宋体"/>
          <w:color w:val="auto"/>
          <w:kern w:val="2"/>
          <w:sz w:val="24"/>
          <w:szCs w:val="24"/>
          <w:highlight w:val="none"/>
        </w:rPr>
        <w:t>技术秘密及声明需要保密的资料信息等商业秘密泄露给第三方。</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保密期限由发包人与设计人在专用合同条款中约定。</w:t>
      </w:r>
    </w:p>
    <w:p>
      <w:pPr>
        <w:spacing w:before="156" w:beforeLines="50" w:line="360" w:lineRule="auto"/>
        <w:outlineLvl w:val="3"/>
        <w:rPr>
          <w:rFonts w:ascii="宋体" w:hAnsi="宋体"/>
          <w:b/>
          <w:color w:val="auto"/>
          <w:sz w:val="24"/>
          <w:szCs w:val="24"/>
          <w:highlight w:val="none"/>
        </w:rPr>
      </w:pPr>
      <w:r>
        <w:rPr>
          <w:rFonts w:ascii="宋体" w:hAnsi="宋体"/>
          <w:b/>
          <w:color w:val="auto"/>
          <w:sz w:val="24"/>
          <w:szCs w:val="24"/>
          <w:highlight w:val="none"/>
        </w:rPr>
        <w:t>2. 发包人</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 xml:space="preserve">2.1 </w:t>
      </w:r>
      <w:r>
        <w:rPr>
          <w:rFonts w:hint="eastAsia" w:ascii="宋体" w:hAnsi="宋体"/>
          <w:color w:val="auto"/>
          <w:kern w:val="2"/>
          <w:sz w:val="24"/>
          <w:szCs w:val="24"/>
          <w:highlight w:val="none"/>
        </w:rPr>
        <w:t>发包人一般义务</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 xml:space="preserve">2.1.1 </w:t>
      </w:r>
      <w:r>
        <w:rPr>
          <w:rFonts w:ascii="宋体" w:hAnsi="宋体"/>
          <w:color w:val="auto"/>
          <w:kern w:val="2"/>
          <w:sz w:val="24"/>
          <w:szCs w:val="24"/>
          <w:highlight w:val="none"/>
        </w:rPr>
        <w:t>发包人应遵守法律，并办理法律规定由其办理的许可、</w:t>
      </w:r>
      <w:r>
        <w:rPr>
          <w:rFonts w:hint="eastAsia" w:ascii="宋体" w:hAnsi="宋体"/>
          <w:color w:val="auto"/>
          <w:kern w:val="2"/>
          <w:sz w:val="24"/>
          <w:szCs w:val="24"/>
          <w:highlight w:val="none"/>
        </w:rPr>
        <w:t>核</w:t>
      </w:r>
      <w:r>
        <w:rPr>
          <w:rFonts w:ascii="宋体" w:hAnsi="宋体"/>
          <w:color w:val="auto"/>
          <w:kern w:val="2"/>
          <w:sz w:val="24"/>
          <w:szCs w:val="24"/>
          <w:highlight w:val="none"/>
        </w:rPr>
        <w:t>准或备案，包括但不限于建设用地规划许可证、建设工程规划许可证等许可</w:t>
      </w:r>
      <w:r>
        <w:rPr>
          <w:rFonts w:hint="eastAsia" w:ascii="宋体" w:hAnsi="宋体"/>
          <w:color w:val="auto"/>
          <w:kern w:val="2"/>
          <w:sz w:val="24"/>
          <w:szCs w:val="24"/>
          <w:highlight w:val="none"/>
        </w:rPr>
        <w:t>、核准或备案</w:t>
      </w:r>
      <w:r>
        <w:rPr>
          <w:rFonts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发包人负责本项目各阶段设计文件向有关管理部门的送审报批工作，并负责将报批结果书面通知设计人。</w:t>
      </w:r>
      <w:r>
        <w:rPr>
          <w:rFonts w:ascii="宋体" w:hAnsi="宋体"/>
          <w:color w:val="auto"/>
          <w:kern w:val="2"/>
          <w:sz w:val="24"/>
          <w:szCs w:val="24"/>
          <w:highlight w:val="none"/>
        </w:rPr>
        <w:t>因发包人原因未能及时办理完毕前述许可、</w:t>
      </w:r>
      <w:r>
        <w:rPr>
          <w:rFonts w:hint="eastAsia" w:ascii="宋体" w:hAnsi="宋体"/>
          <w:color w:val="auto"/>
          <w:kern w:val="2"/>
          <w:sz w:val="24"/>
          <w:szCs w:val="24"/>
          <w:highlight w:val="none"/>
        </w:rPr>
        <w:t>核准</w:t>
      </w:r>
      <w:r>
        <w:rPr>
          <w:rFonts w:ascii="宋体" w:hAnsi="宋体"/>
          <w:color w:val="auto"/>
          <w:kern w:val="2"/>
          <w:sz w:val="24"/>
          <w:szCs w:val="24"/>
          <w:highlight w:val="none"/>
        </w:rPr>
        <w:t>或备案</w:t>
      </w:r>
      <w:r>
        <w:rPr>
          <w:rFonts w:hint="eastAsia" w:ascii="宋体" w:hAnsi="宋体"/>
          <w:color w:val="auto"/>
          <w:kern w:val="2"/>
          <w:sz w:val="24"/>
          <w:szCs w:val="24"/>
          <w:highlight w:val="none"/>
        </w:rPr>
        <w:t>手续</w:t>
      </w:r>
      <w:r>
        <w:rPr>
          <w:rFonts w:ascii="宋体" w:hAnsi="宋体"/>
          <w:color w:val="auto"/>
          <w:kern w:val="2"/>
          <w:sz w:val="24"/>
          <w:szCs w:val="24"/>
          <w:highlight w:val="none"/>
        </w:rPr>
        <w:t>，</w:t>
      </w:r>
      <w:r>
        <w:rPr>
          <w:rFonts w:hint="eastAsia" w:ascii="宋体" w:hAnsi="宋体"/>
          <w:color w:val="auto"/>
          <w:kern w:val="2"/>
          <w:sz w:val="24"/>
          <w:szCs w:val="24"/>
          <w:highlight w:val="none"/>
        </w:rPr>
        <w:t>导致设计工作量增加和（或）设计周期延长时，</w:t>
      </w:r>
      <w:r>
        <w:rPr>
          <w:rFonts w:ascii="宋体" w:hAnsi="宋体"/>
          <w:color w:val="auto"/>
          <w:kern w:val="2"/>
          <w:sz w:val="24"/>
          <w:szCs w:val="24"/>
          <w:highlight w:val="none"/>
        </w:rPr>
        <w:t>由发包人承担由此增加的</w:t>
      </w:r>
      <w:r>
        <w:rPr>
          <w:rFonts w:hint="eastAsia" w:ascii="宋体" w:hAnsi="宋体"/>
          <w:color w:val="auto"/>
          <w:kern w:val="2"/>
          <w:sz w:val="24"/>
          <w:szCs w:val="24"/>
          <w:highlight w:val="none"/>
        </w:rPr>
        <w:t>设计</w:t>
      </w:r>
      <w:r>
        <w:rPr>
          <w:rFonts w:ascii="宋体" w:hAnsi="宋体"/>
          <w:color w:val="auto"/>
          <w:kern w:val="2"/>
          <w:sz w:val="24"/>
          <w:szCs w:val="24"/>
          <w:highlight w:val="none"/>
        </w:rPr>
        <w:t>费用和（或）</w:t>
      </w:r>
      <w:r>
        <w:rPr>
          <w:rFonts w:hint="eastAsia" w:ascii="宋体" w:hAnsi="宋体"/>
          <w:color w:val="auto"/>
          <w:kern w:val="2"/>
          <w:sz w:val="24"/>
          <w:szCs w:val="24"/>
          <w:highlight w:val="none"/>
        </w:rPr>
        <w:t>延长的设计周期</w:t>
      </w:r>
      <w:r>
        <w:rPr>
          <w:rFonts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2.1.2 发包人应当负责工程设计的所有外部关系的协调（包括但不限于当地政府主管部门等），为设计人履行合同提供必要的外部条件。</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2.1.3 专用合同条款约定的其他义务。</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2.2 发包人代表</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发包人应在专用合同条款中明确其</w:t>
      </w:r>
      <w:r>
        <w:rPr>
          <w:rFonts w:hint="eastAsia" w:ascii="宋体" w:hAnsi="宋体"/>
          <w:color w:val="auto"/>
          <w:kern w:val="2"/>
          <w:sz w:val="24"/>
          <w:szCs w:val="24"/>
          <w:highlight w:val="none"/>
        </w:rPr>
        <w:t>负责工程设计</w:t>
      </w:r>
      <w:r>
        <w:rPr>
          <w:rFonts w:ascii="宋体" w:hAnsi="宋体"/>
          <w:color w:val="auto"/>
          <w:kern w:val="2"/>
          <w:sz w:val="24"/>
          <w:szCs w:val="24"/>
          <w:highlight w:val="none"/>
        </w:rPr>
        <w:t>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w:t>
      </w:r>
      <w:r>
        <w:rPr>
          <w:rFonts w:hint="eastAsia" w:ascii="宋体" w:hAnsi="宋体"/>
          <w:color w:val="auto"/>
          <w:kern w:val="2"/>
          <w:sz w:val="24"/>
          <w:szCs w:val="24"/>
          <w:highlight w:val="none"/>
        </w:rPr>
        <w:t>在专用合同条款约定的期限内</w:t>
      </w:r>
      <w:r>
        <w:rPr>
          <w:rFonts w:ascii="宋体" w:hAnsi="宋体"/>
          <w:color w:val="auto"/>
          <w:kern w:val="2"/>
          <w:sz w:val="24"/>
          <w:szCs w:val="24"/>
          <w:highlight w:val="none"/>
        </w:rPr>
        <w:t>提前书面通知</w:t>
      </w:r>
      <w:r>
        <w:rPr>
          <w:rFonts w:hint="eastAsia" w:ascii="宋体" w:hAnsi="宋体"/>
          <w:color w:val="auto"/>
          <w:kern w:val="2"/>
          <w:sz w:val="24"/>
          <w:szCs w:val="24"/>
          <w:highlight w:val="none"/>
        </w:rPr>
        <w:t>设计</w:t>
      </w:r>
      <w:r>
        <w:rPr>
          <w:rFonts w:ascii="宋体" w:hAnsi="宋体"/>
          <w:color w:val="auto"/>
          <w:kern w:val="2"/>
          <w:sz w:val="24"/>
          <w:szCs w:val="24"/>
          <w:highlight w:val="none"/>
        </w:rPr>
        <w:t>人。</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发包人代表不能按照合同约定履行其职责及义务，并导致合同无法继续正常履行的，</w:t>
      </w:r>
      <w:r>
        <w:rPr>
          <w:rFonts w:hint="eastAsia" w:ascii="宋体" w:hAnsi="宋体"/>
          <w:color w:val="auto"/>
          <w:kern w:val="2"/>
          <w:sz w:val="24"/>
          <w:szCs w:val="24"/>
          <w:highlight w:val="none"/>
        </w:rPr>
        <w:t>设计</w:t>
      </w:r>
      <w:r>
        <w:rPr>
          <w:rFonts w:ascii="宋体" w:hAnsi="宋体"/>
          <w:color w:val="auto"/>
          <w:kern w:val="2"/>
          <w:sz w:val="24"/>
          <w:szCs w:val="24"/>
          <w:highlight w:val="none"/>
        </w:rPr>
        <w:t>人可以要求发包人撤换发包人代表。</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2.</w:t>
      </w:r>
      <w:r>
        <w:rPr>
          <w:rFonts w:hint="eastAsia" w:ascii="宋体" w:hAnsi="宋体"/>
          <w:color w:val="auto"/>
          <w:kern w:val="2"/>
          <w:sz w:val="24"/>
          <w:szCs w:val="24"/>
          <w:highlight w:val="none"/>
        </w:rPr>
        <w:t>3</w:t>
      </w:r>
      <w:r>
        <w:rPr>
          <w:rFonts w:ascii="宋体" w:hAnsi="宋体"/>
          <w:color w:val="auto"/>
          <w:kern w:val="2"/>
          <w:sz w:val="24"/>
          <w:szCs w:val="24"/>
          <w:highlight w:val="none"/>
        </w:rPr>
        <w:t xml:space="preserve"> </w:t>
      </w:r>
      <w:r>
        <w:rPr>
          <w:rFonts w:hint="eastAsia" w:ascii="宋体" w:hAnsi="宋体"/>
          <w:color w:val="auto"/>
          <w:kern w:val="2"/>
          <w:sz w:val="24"/>
          <w:szCs w:val="24"/>
          <w:highlight w:val="none"/>
        </w:rPr>
        <w:t>发包人决定</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2.3.1 发包人在法律允许的范围内有权对设计人的设计工作、设计项目和/或设计文件作出处理决定，设计人应按照发包人的决定执行，涉及设计周期或设计费用等问题按本合同第11条〔工程设计变更与索赔〕的约定处理。</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2.3.2 发包人应在专用合同条款约定的期限内对设计人书面提出的事项作出书面决定，如发包人不在确定时间内作出书面决定，设计人的设计周期相应延长。</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2.</w:t>
      </w:r>
      <w:r>
        <w:rPr>
          <w:rFonts w:hint="eastAsia" w:ascii="宋体" w:hAnsi="宋体"/>
          <w:color w:val="auto"/>
          <w:kern w:val="2"/>
          <w:sz w:val="24"/>
          <w:szCs w:val="24"/>
          <w:highlight w:val="none"/>
        </w:rPr>
        <w:t>4</w:t>
      </w:r>
      <w:r>
        <w:rPr>
          <w:rFonts w:ascii="宋体" w:hAnsi="宋体"/>
          <w:color w:val="auto"/>
          <w:kern w:val="2"/>
          <w:sz w:val="24"/>
          <w:szCs w:val="24"/>
          <w:highlight w:val="none"/>
        </w:rPr>
        <w:t xml:space="preserve"> 支付合同价款</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发包人应按合同约定向</w:t>
      </w:r>
      <w:r>
        <w:rPr>
          <w:rFonts w:hint="eastAsia" w:ascii="宋体" w:hAnsi="宋体"/>
          <w:color w:val="auto"/>
          <w:kern w:val="2"/>
          <w:sz w:val="24"/>
          <w:szCs w:val="24"/>
          <w:highlight w:val="none"/>
        </w:rPr>
        <w:t>设计</w:t>
      </w:r>
      <w:r>
        <w:rPr>
          <w:rFonts w:ascii="宋体" w:hAnsi="宋体"/>
          <w:color w:val="auto"/>
          <w:kern w:val="2"/>
          <w:sz w:val="24"/>
          <w:szCs w:val="24"/>
          <w:highlight w:val="none"/>
        </w:rPr>
        <w:t>人及时</w:t>
      </w:r>
      <w:r>
        <w:rPr>
          <w:rFonts w:hint="eastAsia" w:ascii="宋体" w:hAnsi="宋体"/>
          <w:color w:val="auto"/>
          <w:kern w:val="2"/>
          <w:sz w:val="24"/>
          <w:szCs w:val="24"/>
          <w:highlight w:val="none"/>
        </w:rPr>
        <w:t>足额</w:t>
      </w:r>
      <w:r>
        <w:rPr>
          <w:rFonts w:ascii="宋体" w:hAnsi="宋体"/>
          <w:color w:val="auto"/>
          <w:kern w:val="2"/>
          <w:sz w:val="24"/>
          <w:szCs w:val="24"/>
          <w:highlight w:val="none"/>
        </w:rPr>
        <w:t>支付合同价款。</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2.</w:t>
      </w:r>
      <w:r>
        <w:rPr>
          <w:rFonts w:hint="eastAsia" w:ascii="宋体" w:hAnsi="宋体"/>
          <w:color w:val="auto"/>
          <w:kern w:val="2"/>
          <w:sz w:val="24"/>
          <w:szCs w:val="24"/>
          <w:highlight w:val="none"/>
        </w:rPr>
        <w:t>5</w:t>
      </w:r>
      <w:r>
        <w:rPr>
          <w:rFonts w:ascii="宋体" w:hAnsi="宋体"/>
          <w:color w:val="auto"/>
          <w:kern w:val="2"/>
          <w:sz w:val="24"/>
          <w:szCs w:val="24"/>
          <w:highlight w:val="none"/>
        </w:rPr>
        <w:t xml:space="preserve"> </w:t>
      </w:r>
      <w:r>
        <w:rPr>
          <w:rFonts w:hint="eastAsia" w:ascii="宋体" w:hAnsi="宋体"/>
          <w:color w:val="auto"/>
          <w:kern w:val="2"/>
          <w:sz w:val="24"/>
          <w:szCs w:val="24"/>
          <w:highlight w:val="none"/>
        </w:rPr>
        <w:t>设计文件接收</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发包人应按合同约定及时</w:t>
      </w:r>
      <w:r>
        <w:rPr>
          <w:rFonts w:hint="eastAsia" w:ascii="宋体" w:hAnsi="宋体"/>
          <w:color w:val="auto"/>
          <w:kern w:val="2"/>
          <w:sz w:val="24"/>
          <w:szCs w:val="24"/>
          <w:highlight w:val="none"/>
        </w:rPr>
        <w:t>接收设计人提交的工程设计文件</w:t>
      </w:r>
      <w:r>
        <w:rPr>
          <w:rFonts w:ascii="宋体" w:hAnsi="宋体"/>
          <w:color w:val="auto"/>
          <w:kern w:val="2"/>
          <w:sz w:val="24"/>
          <w:szCs w:val="24"/>
          <w:highlight w:val="none"/>
        </w:rPr>
        <w:t>。</w:t>
      </w:r>
    </w:p>
    <w:p>
      <w:pPr>
        <w:spacing w:before="156" w:beforeLines="50" w:line="360" w:lineRule="auto"/>
        <w:outlineLvl w:val="3"/>
        <w:rPr>
          <w:rFonts w:ascii="宋体" w:hAnsi="宋体"/>
          <w:b/>
          <w:color w:val="auto"/>
          <w:sz w:val="24"/>
          <w:szCs w:val="24"/>
          <w:highlight w:val="none"/>
        </w:rPr>
      </w:pPr>
      <w:r>
        <w:rPr>
          <w:rFonts w:ascii="宋体" w:hAnsi="宋体"/>
          <w:b/>
          <w:color w:val="auto"/>
          <w:sz w:val="24"/>
          <w:szCs w:val="24"/>
          <w:highlight w:val="none"/>
        </w:rPr>
        <w:t xml:space="preserve">3. </w:t>
      </w:r>
      <w:r>
        <w:rPr>
          <w:rFonts w:hint="eastAsia" w:ascii="宋体" w:hAnsi="宋体"/>
          <w:b/>
          <w:color w:val="auto"/>
          <w:sz w:val="24"/>
          <w:szCs w:val="24"/>
          <w:highlight w:val="none"/>
        </w:rPr>
        <w:t>设计</w:t>
      </w:r>
      <w:r>
        <w:rPr>
          <w:rFonts w:ascii="宋体" w:hAnsi="宋体"/>
          <w:b/>
          <w:color w:val="auto"/>
          <w:sz w:val="24"/>
          <w:szCs w:val="24"/>
          <w:highlight w:val="none"/>
        </w:rPr>
        <w:t>人</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 xml:space="preserve">3.1 </w:t>
      </w:r>
      <w:r>
        <w:rPr>
          <w:rFonts w:hint="eastAsia" w:ascii="宋体" w:hAnsi="宋体"/>
          <w:color w:val="auto"/>
          <w:kern w:val="2"/>
          <w:sz w:val="24"/>
          <w:szCs w:val="24"/>
          <w:highlight w:val="none"/>
        </w:rPr>
        <w:t>设计</w:t>
      </w:r>
      <w:r>
        <w:rPr>
          <w:rFonts w:ascii="宋体" w:hAnsi="宋体"/>
          <w:color w:val="auto"/>
          <w:kern w:val="2"/>
          <w:sz w:val="24"/>
          <w:szCs w:val="24"/>
          <w:highlight w:val="none"/>
        </w:rPr>
        <w:t>人一般义务</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3.1.1 设计</w:t>
      </w:r>
      <w:r>
        <w:rPr>
          <w:rFonts w:ascii="宋体" w:hAnsi="宋体"/>
          <w:color w:val="auto"/>
          <w:kern w:val="2"/>
          <w:sz w:val="24"/>
          <w:szCs w:val="24"/>
          <w:highlight w:val="none"/>
        </w:rPr>
        <w:t>人应遵守法律和</w:t>
      </w:r>
      <w:r>
        <w:rPr>
          <w:rFonts w:hint="eastAsia" w:ascii="宋体" w:hAnsi="宋体"/>
          <w:color w:val="auto"/>
          <w:kern w:val="2"/>
          <w:sz w:val="24"/>
          <w:szCs w:val="24"/>
          <w:highlight w:val="none"/>
        </w:rPr>
        <w:t>有关技术标准的强制性规定</w:t>
      </w:r>
      <w:r>
        <w:rPr>
          <w:rFonts w:ascii="宋体" w:hAnsi="宋体"/>
          <w:color w:val="auto"/>
          <w:kern w:val="2"/>
          <w:sz w:val="24"/>
          <w:szCs w:val="24"/>
          <w:highlight w:val="none"/>
        </w:rPr>
        <w:t>，</w:t>
      </w:r>
      <w:r>
        <w:rPr>
          <w:rFonts w:hint="eastAsia" w:ascii="宋体" w:hAnsi="宋体"/>
          <w:color w:val="auto"/>
          <w:kern w:val="2"/>
          <w:sz w:val="24"/>
          <w:szCs w:val="24"/>
          <w:highlight w:val="none"/>
        </w:rPr>
        <w:t>完成合同约定范围内的专业建设工程初步设计、施工图设计，提供符合技术标准及合同要求的工程设计文件，提供施工配合服务。</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设计人应当按照专用合同条款约定配合发包人</w:t>
      </w:r>
      <w:r>
        <w:rPr>
          <w:rFonts w:ascii="宋体" w:hAnsi="宋体"/>
          <w:color w:val="auto"/>
          <w:kern w:val="2"/>
          <w:sz w:val="24"/>
          <w:szCs w:val="24"/>
          <w:highlight w:val="none"/>
        </w:rPr>
        <w:t>办理</w:t>
      </w:r>
      <w:r>
        <w:rPr>
          <w:rFonts w:hint="eastAsia" w:ascii="宋体" w:hAnsi="宋体"/>
          <w:color w:val="auto"/>
          <w:kern w:val="2"/>
          <w:sz w:val="24"/>
          <w:szCs w:val="24"/>
          <w:highlight w:val="none"/>
        </w:rPr>
        <w:t>有关</w:t>
      </w:r>
      <w:r>
        <w:rPr>
          <w:rFonts w:ascii="宋体" w:hAnsi="宋体"/>
          <w:color w:val="auto"/>
          <w:kern w:val="2"/>
          <w:sz w:val="24"/>
          <w:szCs w:val="24"/>
          <w:highlight w:val="none"/>
        </w:rPr>
        <w:t>许可、</w:t>
      </w:r>
      <w:r>
        <w:rPr>
          <w:rFonts w:hint="eastAsia" w:ascii="宋体" w:hAnsi="宋体"/>
          <w:color w:val="auto"/>
          <w:kern w:val="2"/>
          <w:sz w:val="24"/>
          <w:szCs w:val="24"/>
          <w:highlight w:val="none"/>
        </w:rPr>
        <w:t>核准</w:t>
      </w:r>
      <w:r>
        <w:rPr>
          <w:rFonts w:ascii="宋体" w:hAnsi="宋体"/>
          <w:color w:val="auto"/>
          <w:kern w:val="2"/>
          <w:sz w:val="24"/>
          <w:szCs w:val="24"/>
          <w:highlight w:val="none"/>
        </w:rPr>
        <w:t>或备案</w:t>
      </w:r>
      <w:r>
        <w:rPr>
          <w:rFonts w:hint="eastAsia" w:ascii="宋体" w:hAnsi="宋体"/>
          <w:color w:val="auto"/>
          <w:kern w:val="2"/>
          <w:sz w:val="24"/>
          <w:szCs w:val="24"/>
          <w:highlight w:val="none"/>
        </w:rPr>
        <w:t>手续</w:t>
      </w:r>
      <w:r>
        <w:rPr>
          <w:rFonts w:ascii="宋体" w:hAnsi="宋体"/>
          <w:color w:val="auto"/>
          <w:kern w:val="2"/>
          <w:sz w:val="24"/>
          <w:szCs w:val="24"/>
          <w:highlight w:val="none"/>
        </w:rPr>
        <w:t>的</w:t>
      </w:r>
      <w:r>
        <w:rPr>
          <w:rFonts w:hint="eastAsia" w:ascii="宋体" w:hAnsi="宋体"/>
          <w:color w:val="auto"/>
          <w:kern w:val="2"/>
          <w:sz w:val="24"/>
          <w:szCs w:val="24"/>
          <w:highlight w:val="none"/>
        </w:rPr>
        <w:t>，</w:t>
      </w:r>
      <w:r>
        <w:rPr>
          <w:rFonts w:ascii="宋体" w:hAnsi="宋体"/>
          <w:color w:val="auto"/>
          <w:kern w:val="2"/>
          <w:sz w:val="24"/>
          <w:szCs w:val="24"/>
          <w:highlight w:val="none"/>
        </w:rPr>
        <w:t>因</w:t>
      </w:r>
      <w:r>
        <w:rPr>
          <w:rFonts w:hint="eastAsia" w:ascii="宋体" w:hAnsi="宋体"/>
          <w:color w:val="auto"/>
          <w:kern w:val="2"/>
          <w:sz w:val="24"/>
          <w:szCs w:val="24"/>
          <w:highlight w:val="none"/>
        </w:rPr>
        <w:t>设计</w:t>
      </w:r>
      <w:r>
        <w:rPr>
          <w:rFonts w:ascii="宋体" w:hAnsi="宋体"/>
          <w:color w:val="auto"/>
          <w:kern w:val="2"/>
          <w:sz w:val="24"/>
          <w:szCs w:val="24"/>
          <w:highlight w:val="none"/>
        </w:rPr>
        <w:t>人原因</w:t>
      </w:r>
      <w:r>
        <w:rPr>
          <w:rFonts w:hint="eastAsia" w:ascii="宋体" w:hAnsi="宋体"/>
          <w:color w:val="auto"/>
          <w:kern w:val="2"/>
          <w:sz w:val="24"/>
          <w:szCs w:val="24"/>
          <w:highlight w:val="none"/>
        </w:rPr>
        <w:t>造成发包人</w:t>
      </w:r>
      <w:r>
        <w:rPr>
          <w:rFonts w:ascii="宋体" w:hAnsi="宋体"/>
          <w:color w:val="auto"/>
          <w:kern w:val="2"/>
          <w:sz w:val="24"/>
          <w:szCs w:val="24"/>
          <w:highlight w:val="none"/>
        </w:rPr>
        <w:t>未能及时办理许可、</w:t>
      </w:r>
      <w:r>
        <w:rPr>
          <w:rFonts w:hint="eastAsia" w:ascii="宋体" w:hAnsi="宋体"/>
          <w:color w:val="auto"/>
          <w:kern w:val="2"/>
          <w:sz w:val="24"/>
          <w:szCs w:val="24"/>
          <w:highlight w:val="none"/>
        </w:rPr>
        <w:t>核准</w:t>
      </w:r>
      <w:r>
        <w:rPr>
          <w:rFonts w:ascii="宋体" w:hAnsi="宋体"/>
          <w:color w:val="auto"/>
          <w:kern w:val="2"/>
          <w:sz w:val="24"/>
          <w:szCs w:val="24"/>
          <w:highlight w:val="none"/>
        </w:rPr>
        <w:t>或备案</w:t>
      </w:r>
      <w:r>
        <w:rPr>
          <w:rFonts w:hint="eastAsia" w:ascii="宋体" w:hAnsi="宋体"/>
          <w:color w:val="auto"/>
          <w:kern w:val="2"/>
          <w:sz w:val="24"/>
          <w:szCs w:val="24"/>
          <w:highlight w:val="none"/>
        </w:rPr>
        <w:t>手续</w:t>
      </w:r>
      <w:r>
        <w:rPr>
          <w:rFonts w:ascii="宋体" w:hAnsi="宋体"/>
          <w:color w:val="auto"/>
          <w:kern w:val="2"/>
          <w:sz w:val="24"/>
          <w:szCs w:val="24"/>
          <w:highlight w:val="none"/>
        </w:rPr>
        <w:t>，</w:t>
      </w:r>
      <w:r>
        <w:rPr>
          <w:rFonts w:hint="eastAsia" w:ascii="宋体" w:hAnsi="宋体"/>
          <w:color w:val="auto"/>
          <w:kern w:val="2"/>
          <w:sz w:val="24"/>
          <w:szCs w:val="24"/>
          <w:highlight w:val="none"/>
        </w:rPr>
        <w:t>导致设计工作量增加和（或）设计周期延长时，</w:t>
      </w:r>
      <w:r>
        <w:rPr>
          <w:rFonts w:ascii="宋体" w:hAnsi="宋体"/>
          <w:color w:val="auto"/>
          <w:kern w:val="2"/>
          <w:sz w:val="24"/>
          <w:szCs w:val="24"/>
          <w:highlight w:val="none"/>
        </w:rPr>
        <w:t>由</w:t>
      </w:r>
      <w:r>
        <w:rPr>
          <w:rFonts w:hint="eastAsia" w:ascii="宋体" w:hAnsi="宋体"/>
          <w:color w:val="auto"/>
          <w:kern w:val="2"/>
          <w:sz w:val="24"/>
          <w:szCs w:val="24"/>
          <w:highlight w:val="none"/>
        </w:rPr>
        <w:t>设计</w:t>
      </w:r>
      <w:r>
        <w:rPr>
          <w:rFonts w:ascii="宋体" w:hAnsi="宋体"/>
          <w:color w:val="auto"/>
          <w:kern w:val="2"/>
          <w:sz w:val="24"/>
          <w:szCs w:val="24"/>
          <w:highlight w:val="none"/>
        </w:rPr>
        <w:t>人</w:t>
      </w:r>
      <w:r>
        <w:rPr>
          <w:rFonts w:hint="eastAsia" w:ascii="宋体" w:hAnsi="宋体"/>
          <w:color w:val="auto"/>
          <w:kern w:val="2"/>
          <w:sz w:val="24"/>
          <w:szCs w:val="24"/>
          <w:highlight w:val="none"/>
        </w:rPr>
        <w:t>自行</w:t>
      </w:r>
      <w:r>
        <w:rPr>
          <w:rFonts w:ascii="宋体" w:hAnsi="宋体"/>
          <w:color w:val="auto"/>
          <w:kern w:val="2"/>
          <w:sz w:val="24"/>
          <w:szCs w:val="24"/>
          <w:highlight w:val="none"/>
        </w:rPr>
        <w:t>承担由此增加的</w:t>
      </w:r>
      <w:r>
        <w:rPr>
          <w:rFonts w:hint="eastAsia" w:ascii="宋体" w:hAnsi="宋体"/>
          <w:color w:val="auto"/>
          <w:kern w:val="2"/>
          <w:sz w:val="24"/>
          <w:szCs w:val="24"/>
          <w:highlight w:val="none"/>
        </w:rPr>
        <w:t>设计</w:t>
      </w:r>
      <w:r>
        <w:rPr>
          <w:rFonts w:ascii="宋体" w:hAnsi="宋体"/>
          <w:color w:val="auto"/>
          <w:kern w:val="2"/>
          <w:sz w:val="24"/>
          <w:szCs w:val="24"/>
          <w:highlight w:val="none"/>
        </w:rPr>
        <w:t>费用和（或）</w:t>
      </w:r>
      <w:r>
        <w:rPr>
          <w:rFonts w:hint="eastAsia" w:ascii="宋体" w:hAnsi="宋体"/>
          <w:color w:val="auto"/>
          <w:kern w:val="2"/>
          <w:sz w:val="24"/>
          <w:szCs w:val="24"/>
          <w:highlight w:val="none"/>
        </w:rPr>
        <w:t>设计周期延长的责任。</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3.1.2 设计人应当完成合同约定的工程设计其他服务。</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3.1.3 专用合同条款约定的其他义务。</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3.2 项目负责人</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3.2.1 项目负责人应为合同当事人所确认的人选，并在专用合同条款中明确项目负责人的姓名、</w:t>
      </w:r>
      <w:r>
        <w:rPr>
          <w:rFonts w:hint="eastAsia" w:ascii="宋体" w:hAnsi="宋体"/>
          <w:color w:val="auto"/>
          <w:kern w:val="2"/>
          <w:sz w:val="24"/>
          <w:szCs w:val="24"/>
          <w:highlight w:val="none"/>
        </w:rPr>
        <w:t>执业资格及等级与</w:t>
      </w:r>
      <w:r>
        <w:rPr>
          <w:rFonts w:ascii="宋体" w:hAnsi="宋体"/>
          <w:color w:val="auto"/>
          <w:kern w:val="2"/>
          <w:sz w:val="24"/>
          <w:szCs w:val="24"/>
          <w:highlight w:val="none"/>
        </w:rPr>
        <w:t>注册执业证书编号</w:t>
      </w:r>
      <w:r>
        <w:rPr>
          <w:rFonts w:hint="eastAsia" w:ascii="宋体" w:hAnsi="宋体"/>
          <w:color w:val="auto"/>
          <w:kern w:val="2"/>
          <w:sz w:val="24"/>
          <w:szCs w:val="24"/>
          <w:highlight w:val="none"/>
        </w:rPr>
        <w:t>或职称</w:t>
      </w:r>
      <w:r>
        <w:rPr>
          <w:rFonts w:ascii="宋体" w:hAnsi="宋体"/>
          <w:color w:val="auto"/>
          <w:kern w:val="2"/>
          <w:sz w:val="24"/>
          <w:szCs w:val="24"/>
          <w:highlight w:val="none"/>
        </w:rPr>
        <w:t>、联系方式及授权范围等事项，项目负责人经</w:t>
      </w:r>
      <w:r>
        <w:rPr>
          <w:rFonts w:hint="eastAsia" w:ascii="宋体" w:hAnsi="宋体"/>
          <w:color w:val="auto"/>
          <w:kern w:val="2"/>
          <w:sz w:val="24"/>
          <w:szCs w:val="24"/>
          <w:highlight w:val="none"/>
        </w:rPr>
        <w:t>设计</w:t>
      </w:r>
      <w:r>
        <w:rPr>
          <w:rFonts w:ascii="宋体" w:hAnsi="宋体"/>
          <w:color w:val="auto"/>
          <w:kern w:val="2"/>
          <w:sz w:val="24"/>
          <w:szCs w:val="24"/>
          <w:highlight w:val="none"/>
        </w:rPr>
        <w:t>人授权后代表</w:t>
      </w:r>
      <w:r>
        <w:rPr>
          <w:rFonts w:hint="eastAsia" w:ascii="宋体" w:hAnsi="宋体"/>
          <w:color w:val="auto"/>
          <w:kern w:val="2"/>
          <w:sz w:val="24"/>
          <w:szCs w:val="24"/>
          <w:highlight w:val="none"/>
        </w:rPr>
        <w:t>设计</w:t>
      </w:r>
      <w:r>
        <w:rPr>
          <w:rFonts w:ascii="宋体" w:hAnsi="宋体"/>
          <w:color w:val="auto"/>
          <w:kern w:val="2"/>
          <w:sz w:val="24"/>
          <w:szCs w:val="24"/>
          <w:highlight w:val="none"/>
        </w:rPr>
        <w:t>人负责履行合同。</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3.2.</w:t>
      </w:r>
      <w:r>
        <w:rPr>
          <w:rFonts w:hint="eastAsia" w:ascii="宋体" w:hAnsi="宋体"/>
          <w:color w:val="auto"/>
          <w:kern w:val="2"/>
          <w:sz w:val="24"/>
          <w:szCs w:val="24"/>
          <w:highlight w:val="none"/>
        </w:rPr>
        <w:t>2</w:t>
      </w:r>
      <w:r>
        <w:rPr>
          <w:rFonts w:ascii="宋体" w:hAnsi="宋体"/>
          <w:color w:val="auto"/>
          <w:kern w:val="2"/>
          <w:sz w:val="24"/>
          <w:szCs w:val="24"/>
          <w:highlight w:val="none"/>
        </w:rPr>
        <w:t xml:space="preserve"> </w:t>
      </w:r>
      <w:r>
        <w:rPr>
          <w:rFonts w:hint="eastAsia" w:ascii="宋体" w:hAnsi="宋体"/>
          <w:color w:val="auto"/>
          <w:kern w:val="2"/>
          <w:sz w:val="24"/>
          <w:szCs w:val="24"/>
          <w:highlight w:val="none"/>
        </w:rPr>
        <w:t>设计</w:t>
      </w:r>
      <w:r>
        <w:rPr>
          <w:rFonts w:ascii="宋体" w:hAnsi="宋体"/>
          <w:color w:val="auto"/>
          <w:kern w:val="2"/>
          <w:sz w:val="24"/>
          <w:szCs w:val="24"/>
          <w:highlight w:val="none"/>
        </w:rPr>
        <w:t>人需要更换项目负责人的，应</w:t>
      </w:r>
      <w:r>
        <w:rPr>
          <w:rFonts w:hint="eastAsia" w:ascii="宋体" w:hAnsi="宋体"/>
          <w:color w:val="auto"/>
          <w:kern w:val="2"/>
          <w:sz w:val="24"/>
          <w:szCs w:val="24"/>
          <w:highlight w:val="none"/>
        </w:rPr>
        <w:t>在专用合同条款约定的期限内</w:t>
      </w:r>
      <w:r>
        <w:rPr>
          <w:rFonts w:ascii="宋体" w:hAnsi="宋体"/>
          <w:color w:val="auto"/>
          <w:kern w:val="2"/>
          <w:sz w:val="24"/>
          <w:szCs w:val="24"/>
          <w:highlight w:val="none"/>
        </w:rPr>
        <w:t>提前书面通知发包人，并征得发包人书面同意。通知中应当载明继任项目负责人的注册执业资格</w:t>
      </w:r>
      <w:r>
        <w:rPr>
          <w:rFonts w:hint="eastAsia" w:ascii="宋体" w:hAnsi="宋体"/>
          <w:color w:val="auto"/>
          <w:kern w:val="2"/>
          <w:sz w:val="24"/>
          <w:szCs w:val="24"/>
          <w:highlight w:val="none"/>
        </w:rPr>
        <w:t>或职称</w:t>
      </w:r>
      <w:r>
        <w:rPr>
          <w:rFonts w:ascii="宋体" w:hAnsi="宋体"/>
          <w:color w:val="auto"/>
          <w:kern w:val="2"/>
          <w:sz w:val="24"/>
          <w:szCs w:val="24"/>
          <w:highlight w:val="none"/>
        </w:rPr>
        <w:t>、管理经验等资料，继任项目负责人继续履行第3.2.1项约定的职责。未经发包人书面同意，</w:t>
      </w:r>
      <w:r>
        <w:rPr>
          <w:rFonts w:hint="eastAsia" w:ascii="宋体" w:hAnsi="宋体"/>
          <w:color w:val="auto"/>
          <w:kern w:val="2"/>
          <w:sz w:val="24"/>
          <w:szCs w:val="24"/>
          <w:highlight w:val="none"/>
        </w:rPr>
        <w:t>设计</w:t>
      </w:r>
      <w:r>
        <w:rPr>
          <w:rFonts w:ascii="宋体" w:hAnsi="宋体"/>
          <w:color w:val="auto"/>
          <w:kern w:val="2"/>
          <w:sz w:val="24"/>
          <w:szCs w:val="24"/>
          <w:highlight w:val="none"/>
        </w:rPr>
        <w:t>人不得擅自更换项目负责人。</w:t>
      </w:r>
      <w:r>
        <w:rPr>
          <w:rFonts w:hint="eastAsia" w:ascii="宋体" w:hAnsi="宋体"/>
          <w:color w:val="auto"/>
          <w:kern w:val="2"/>
          <w:sz w:val="24"/>
          <w:szCs w:val="24"/>
          <w:highlight w:val="none"/>
        </w:rPr>
        <w:t>设计</w:t>
      </w:r>
      <w:r>
        <w:rPr>
          <w:rFonts w:ascii="宋体" w:hAnsi="宋体"/>
          <w:color w:val="auto"/>
          <w:kern w:val="2"/>
          <w:sz w:val="24"/>
          <w:szCs w:val="24"/>
          <w:highlight w:val="none"/>
        </w:rPr>
        <w:t>人擅自更换项目负责人的，应按照专用合同条款的约定承担违约责任。</w:t>
      </w:r>
      <w:r>
        <w:rPr>
          <w:rFonts w:hint="eastAsia" w:ascii="宋体" w:hAnsi="宋体"/>
          <w:color w:val="auto"/>
          <w:kern w:val="2"/>
          <w:sz w:val="24"/>
          <w:szCs w:val="24"/>
          <w:highlight w:val="none"/>
        </w:rPr>
        <w:t>对于设计人项目负责人确因患病、与设计人解除或终止劳动关系、工伤等原因更换项目负责人的，发包人无正当理由不得拒绝更换。</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3.2.</w:t>
      </w:r>
      <w:r>
        <w:rPr>
          <w:rFonts w:hint="eastAsia" w:ascii="宋体" w:hAnsi="宋体"/>
          <w:color w:val="auto"/>
          <w:kern w:val="2"/>
          <w:sz w:val="24"/>
          <w:szCs w:val="24"/>
          <w:highlight w:val="none"/>
        </w:rPr>
        <w:t>3</w:t>
      </w:r>
      <w:r>
        <w:rPr>
          <w:rFonts w:ascii="宋体" w:hAnsi="宋体"/>
          <w:color w:val="auto"/>
          <w:kern w:val="2"/>
          <w:sz w:val="24"/>
          <w:szCs w:val="24"/>
          <w:highlight w:val="none"/>
        </w:rPr>
        <w:t xml:space="preserve"> 发包人有权书面通知设计人更换其认为不称职的项目负责人，通知中应当载明要求更换的理由。</w:t>
      </w:r>
      <w:r>
        <w:rPr>
          <w:rFonts w:hint="eastAsia" w:ascii="宋体" w:hAnsi="宋体"/>
          <w:color w:val="auto"/>
          <w:kern w:val="2"/>
          <w:sz w:val="24"/>
          <w:szCs w:val="24"/>
          <w:highlight w:val="none"/>
        </w:rPr>
        <w:t>对于发包人有理由的更换要求，设计</w:t>
      </w:r>
      <w:r>
        <w:rPr>
          <w:rFonts w:ascii="宋体" w:hAnsi="宋体"/>
          <w:color w:val="auto"/>
          <w:kern w:val="2"/>
          <w:sz w:val="24"/>
          <w:szCs w:val="24"/>
          <w:highlight w:val="none"/>
        </w:rPr>
        <w:t>人应在</w:t>
      </w:r>
      <w:r>
        <w:rPr>
          <w:rFonts w:hint="eastAsia" w:ascii="宋体" w:hAnsi="宋体"/>
          <w:color w:val="auto"/>
          <w:kern w:val="2"/>
          <w:sz w:val="24"/>
          <w:szCs w:val="24"/>
          <w:highlight w:val="none"/>
        </w:rPr>
        <w:t>收</w:t>
      </w:r>
      <w:r>
        <w:rPr>
          <w:rFonts w:ascii="宋体" w:hAnsi="宋体"/>
          <w:color w:val="auto"/>
          <w:kern w:val="2"/>
          <w:sz w:val="24"/>
          <w:szCs w:val="24"/>
          <w:highlight w:val="none"/>
        </w:rPr>
        <w:t>到</w:t>
      </w:r>
      <w:r>
        <w:rPr>
          <w:rFonts w:hint="eastAsia" w:ascii="宋体" w:hAnsi="宋体"/>
          <w:color w:val="auto"/>
          <w:kern w:val="2"/>
          <w:sz w:val="24"/>
          <w:szCs w:val="24"/>
          <w:highlight w:val="none"/>
        </w:rPr>
        <w:t>书面</w:t>
      </w:r>
      <w:r>
        <w:rPr>
          <w:rFonts w:ascii="宋体" w:hAnsi="宋体"/>
          <w:color w:val="auto"/>
          <w:kern w:val="2"/>
          <w:sz w:val="24"/>
          <w:szCs w:val="24"/>
          <w:highlight w:val="none"/>
        </w:rPr>
        <w:t>更换通知后</w:t>
      </w:r>
      <w:r>
        <w:rPr>
          <w:rFonts w:hint="eastAsia" w:ascii="宋体" w:hAnsi="宋体"/>
          <w:color w:val="auto"/>
          <w:kern w:val="2"/>
          <w:sz w:val="24"/>
          <w:szCs w:val="24"/>
          <w:highlight w:val="none"/>
        </w:rPr>
        <w:t>在专用合同条款约定的期限</w:t>
      </w:r>
      <w:r>
        <w:rPr>
          <w:rFonts w:ascii="宋体" w:hAnsi="宋体"/>
          <w:color w:val="auto"/>
          <w:kern w:val="2"/>
          <w:sz w:val="24"/>
          <w:szCs w:val="24"/>
          <w:highlight w:val="none"/>
        </w:rPr>
        <w:t>内进行更换，并将新任命的项目负责人的注册执业资格</w:t>
      </w:r>
      <w:r>
        <w:rPr>
          <w:rFonts w:hint="eastAsia" w:ascii="宋体" w:hAnsi="宋体"/>
          <w:color w:val="auto"/>
          <w:kern w:val="2"/>
          <w:sz w:val="24"/>
          <w:szCs w:val="24"/>
          <w:highlight w:val="none"/>
        </w:rPr>
        <w:t>或职称</w:t>
      </w:r>
      <w:r>
        <w:rPr>
          <w:rFonts w:ascii="宋体" w:hAnsi="宋体"/>
          <w:color w:val="auto"/>
          <w:kern w:val="2"/>
          <w:sz w:val="24"/>
          <w:szCs w:val="24"/>
          <w:highlight w:val="none"/>
        </w:rPr>
        <w:t>、管理经验等资料书面通知发包人。</w:t>
      </w:r>
      <w:r>
        <w:rPr>
          <w:rFonts w:hint="eastAsia" w:ascii="宋体" w:hAnsi="宋体"/>
          <w:color w:val="auto"/>
          <w:kern w:val="2"/>
          <w:sz w:val="24"/>
          <w:szCs w:val="24"/>
          <w:highlight w:val="none"/>
        </w:rPr>
        <w:t>继</w:t>
      </w:r>
      <w:r>
        <w:rPr>
          <w:rFonts w:ascii="宋体" w:hAnsi="宋体"/>
          <w:color w:val="auto"/>
          <w:kern w:val="2"/>
          <w:sz w:val="24"/>
          <w:szCs w:val="24"/>
          <w:highlight w:val="none"/>
        </w:rPr>
        <w:t>任项目负责人继续履行第3.2.1项约定的职责。</w:t>
      </w:r>
      <w:r>
        <w:rPr>
          <w:rFonts w:hint="eastAsia" w:ascii="宋体" w:hAnsi="宋体"/>
          <w:color w:val="auto"/>
          <w:kern w:val="2"/>
          <w:sz w:val="24"/>
          <w:szCs w:val="24"/>
          <w:highlight w:val="none"/>
        </w:rPr>
        <w:t>设计</w:t>
      </w:r>
      <w:r>
        <w:rPr>
          <w:rFonts w:ascii="宋体" w:hAnsi="宋体"/>
          <w:color w:val="auto"/>
          <w:kern w:val="2"/>
          <w:sz w:val="24"/>
          <w:szCs w:val="24"/>
          <w:highlight w:val="none"/>
        </w:rPr>
        <w:t>人无正当理由拒绝更换项目负责人的，应按照专用合同条款的约定承担违约责任。</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 xml:space="preserve">3.3 </w:t>
      </w:r>
      <w:r>
        <w:rPr>
          <w:rFonts w:hint="eastAsia" w:ascii="宋体" w:hAnsi="宋体"/>
          <w:color w:val="auto"/>
          <w:kern w:val="2"/>
          <w:sz w:val="24"/>
          <w:szCs w:val="24"/>
          <w:highlight w:val="none"/>
        </w:rPr>
        <w:t>设计</w:t>
      </w:r>
      <w:r>
        <w:rPr>
          <w:rFonts w:ascii="宋体" w:hAnsi="宋体"/>
          <w:color w:val="auto"/>
          <w:kern w:val="2"/>
          <w:sz w:val="24"/>
          <w:szCs w:val="24"/>
          <w:highlight w:val="none"/>
        </w:rPr>
        <w:t>人人员</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3.3.1 除专用合同条款</w:t>
      </w:r>
      <w:r>
        <w:rPr>
          <w:rFonts w:hint="eastAsia" w:ascii="宋体" w:hAnsi="宋体"/>
          <w:color w:val="auto"/>
          <w:kern w:val="2"/>
          <w:sz w:val="24"/>
          <w:szCs w:val="24"/>
          <w:highlight w:val="none"/>
        </w:rPr>
        <w:t>对期限</w:t>
      </w:r>
      <w:r>
        <w:rPr>
          <w:rFonts w:ascii="宋体" w:hAnsi="宋体"/>
          <w:color w:val="auto"/>
          <w:kern w:val="2"/>
          <w:sz w:val="24"/>
          <w:szCs w:val="24"/>
          <w:highlight w:val="none"/>
        </w:rPr>
        <w:t>另有约定外，</w:t>
      </w:r>
      <w:r>
        <w:rPr>
          <w:rFonts w:hint="eastAsia" w:ascii="宋体" w:hAnsi="宋体"/>
          <w:color w:val="auto"/>
          <w:kern w:val="2"/>
          <w:sz w:val="24"/>
          <w:szCs w:val="24"/>
          <w:highlight w:val="none"/>
        </w:rPr>
        <w:t>设计</w:t>
      </w:r>
      <w:r>
        <w:rPr>
          <w:rFonts w:ascii="宋体" w:hAnsi="宋体"/>
          <w:color w:val="auto"/>
          <w:kern w:val="2"/>
          <w:sz w:val="24"/>
          <w:szCs w:val="24"/>
          <w:highlight w:val="none"/>
        </w:rPr>
        <w:t>人应在接到</w:t>
      </w:r>
      <w:r>
        <w:rPr>
          <w:rFonts w:hint="eastAsia" w:ascii="宋体" w:hAnsi="宋体"/>
          <w:color w:val="auto"/>
          <w:kern w:val="2"/>
          <w:sz w:val="24"/>
          <w:szCs w:val="24"/>
          <w:highlight w:val="none"/>
        </w:rPr>
        <w:t>开始设计</w:t>
      </w:r>
      <w:r>
        <w:rPr>
          <w:rFonts w:ascii="宋体" w:hAnsi="宋体"/>
          <w:color w:val="auto"/>
          <w:kern w:val="2"/>
          <w:sz w:val="24"/>
          <w:szCs w:val="24"/>
          <w:highlight w:val="none"/>
        </w:rPr>
        <w:t>通知后7天内，向</w:t>
      </w:r>
      <w:r>
        <w:rPr>
          <w:rFonts w:hint="eastAsia" w:ascii="宋体" w:hAnsi="宋体"/>
          <w:color w:val="auto"/>
          <w:kern w:val="2"/>
          <w:sz w:val="24"/>
          <w:szCs w:val="24"/>
          <w:highlight w:val="none"/>
        </w:rPr>
        <w:t>发包</w:t>
      </w:r>
      <w:r>
        <w:rPr>
          <w:rFonts w:ascii="宋体" w:hAnsi="宋体"/>
          <w:color w:val="auto"/>
          <w:kern w:val="2"/>
          <w:sz w:val="24"/>
          <w:szCs w:val="24"/>
          <w:highlight w:val="none"/>
        </w:rPr>
        <w:t>人提交</w:t>
      </w:r>
      <w:r>
        <w:rPr>
          <w:rFonts w:hint="eastAsia" w:ascii="宋体" w:hAnsi="宋体"/>
          <w:color w:val="auto"/>
          <w:kern w:val="2"/>
          <w:sz w:val="24"/>
          <w:szCs w:val="24"/>
          <w:highlight w:val="none"/>
        </w:rPr>
        <w:t>设计</w:t>
      </w:r>
      <w:r>
        <w:rPr>
          <w:rFonts w:ascii="宋体" w:hAnsi="宋体"/>
          <w:color w:val="auto"/>
          <w:kern w:val="2"/>
          <w:sz w:val="24"/>
          <w:szCs w:val="24"/>
          <w:highlight w:val="none"/>
        </w:rPr>
        <w:t>人项目管理机构及人员安排的报告，其内容应包括</w:t>
      </w:r>
      <w:r>
        <w:rPr>
          <w:rFonts w:hint="eastAsia" w:ascii="宋体" w:hAnsi="宋体"/>
          <w:color w:val="auto"/>
          <w:kern w:val="2"/>
          <w:sz w:val="24"/>
          <w:szCs w:val="24"/>
          <w:highlight w:val="none"/>
        </w:rPr>
        <w:t>工艺、土建、设备</w:t>
      </w:r>
      <w:r>
        <w:rPr>
          <w:rFonts w:ascii="宋体" w:hAnsi="宋体"/>
          <w:color w:val="auto"/>
          <w:kern w:val="2"/>
          <w:sz w:val="24"/>
          <w:szCs w:val="24"/>
          <w:highlight w:val="none"/>
        </w:rPr>
        <w:t>等</w:t>
      </w:r>
      <w:r>
        <w:rPr>
          <w:rFonts w:hint="eastAsia" w:ascii="宋体" w:hAnsi="宋体"/>
          <w:color w:val="auto"/>
          <w:kern w:val="2"/>
          <w:sz w:val="24"/>
          <w:szCs w:val="24"/>
          <w:highlight w:val="none"/>
        </w:rPr>
        <w:t>专业负责人</w:t>
      </w:r>
      <w:r>
        <w:rPr>
          <w:rFonts w:ascii="宋体" w:hAnsi="宋体"/>
          <w:color w:val="auto"/>
          <w:kern w:val="2"/>
          <w:sz w:val="24"/>
          <w:szCs w:val="24"/>
          <w:highlight w:val="none"/>
        </w:rPr>
        <w:t>名单及其岗位、注册执业资格</w:t>
      </w:r>
      <w:r>
        <w:rPr>
          <w:rFonts w:hint="eastAsia" w:ascii="宋体" w:hAnsi="宋体"/>
          <w:color w:val="auto"/>
          <w:kern w:val="2"/>
          <w:sz w:val="24"/>
          <w:szCs w:val="24"/>
          <w:highlight w:val="none"/>
        </w:rPr>
        <w:t>或职称</w:t>
      </w:r>
      <w:r>
        <w:rPr>
          <w:rFonts w:ascii="宋体" w:hAnsi="宋体"/>
          <w:color w:val="auto"/>
          <w:kern w:val="2"/>
          <w:sz w:val="24"/>
          <w:szCs w:val="24"/>
          <w:highlight w:val="none"/>
        </w:rPr>
        <w:t>等。</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 xml:space="preserve">3.3.2 </w:t>
      </w:r>
      <w:r>
        <w:rPr>
          <w:rFonts w:hint="eastAsia" w:ascii="宋体" w:hAnsi="宋体"/>
          <w:color w:val="auto"/>
          <w:kern w:val="2"/>
          <w:sz w:val="24"/>
          <w:szCs w:val="24"/>
          <w:highlight w:val="none"/>
        </w:rPr>
        <w:t>设计</w:t>
      </w:r>
      <w:r>
        <w:rPr>
          <w:rFonts w:ascii="宋体" w:hAnsi="宋体"/>
          <w:color w:val="auto"/>
          <w:kern w:val="2"/>
          <w:sz w:val="24"/>
          <w:szCs w:val="24"/>
          <w:highlight w:val="none"/>
        </w:rPr>
        <w:t>人</w:t>
      </w:r>
      <w:r>
        <w:rPr>
          <w:rFonts w:hint="eastAsia" w:ascii="宋体" w:hAnsi="宋体"/>
          <w:color w:val="auto"/>
          <w:kern w:val="2"/>
          <w:sz w:val="24"/>
          <w:szCs w:val="24"/>
          <w:highlight w:val="none"/>
        </w:rPr>
        <w:t>委</w:t>
      </w:r>
      <w:r>
        <w:rPr>
          <w:rFonts w:ascii="宋体" w:hAnsi="宋体"/>
          <w:color w:val="auto"/>
          <w:kern w:val="2"/>
          <w:sz w:val="24"/>
          <w:szCs w:val="24"/>
          <w:highlight w:val="none"/>
        </w:rPr>
        <w:t>派到</w:t>
      </w:r>
      <w:r>
        <w:rPr>
          <w:rFonts w:hint="eastAsia" w:ascii="宋体" w:hAnsi="宋体"/>
          <w:color w:val="auto"/>
          <w:kern w:val="2"/>
          <w:sz w:val="24"/>
          <w:szCs w:val="24"/>
          <w:highlight w:val="none"/>
        </w:rPr>
        <w:t>工程设计中的设计</w:t>
      </w:r>
      <w:r>
        <w:rPr>
          <w:rFonts w:ascii="宋体" w:hAnsi="宋体"/>
          <w:color w:val="auto"/>
          <w:kern w:val="2"/>
          <w:sz w:val="24"/>
          <w:szCs w:val="24"/>
          <w:highlight w:val="none"/>
        </w:rPr>
        <w:t>人员应相对稳定。</w:t>
      </w:r>
      <w:r>
        <w:rPr>
          <w:rFonts w:hint="eastAsia" w:ascii="宋体" w:hAnsi="宋体"/>
          <w:color w:val="auto"/>
          <w:kern w:val="2"/>
          <w:sz w:val="24"/>
          <w:szCs w:val="24"/>
          <w:highlight w:val="none"/>
        </w:rPr>
        <w:t>设计</w:t>
      </w:r>
      <w:r>
        <w:rPr>
          <w:rFonts w:ascii="宋体" w:hAnsi="宋体"/>
          <w:color w:val="auto"/>
          <w:kern w:val="2"/>
          <w:sz w:val="24"/>
          <w:szCs w:val="24"/>
          <w:highlight w:val="none"/>
        </w:rPr>
        <w:t>过程中</w:t>
      </w:r>
      <w:r>
        <w:rPr>
          <w:rFonts w:hint="eastAsia" w:ascii="宋体" w:hAnsi="宋体"/>
          <w:color w:val="auto"/>
          <w:kern w:val="2"/>
          <w:sz w:val="24"/>
          <w:szCs w:val="24"/>
          <w:highlight w:val="none"/>
        </w:rPr>
        <w:t>如有变动</w:t>
      </w:r>
      <w:r>
        <w:rPr>
          <w:rFonts w:ascii="宋体" w:hAnsi="宋体"/>
          <w:color w:val="auto"/>
          <w:kern w:val="2"/>
          <w:sz w:val="24"/>
          <w:szCs w:val="24"/>
          <w:highlight w:val="none"/>
        </w:rPr>
        <w:t>，</w:t>
      </w:r>
      <w:r>
        <w:rPr>
          <w:rFonts w:hint="eastAsia" w:ascii="宋体" w:hAnsi="宋体"/>
          <w:color w:val="auto"/>
          <w:kern w:val="2"/>
          <w:sz w:val="24"/>
          <w:szCs w:val="24"/>
          <w:highlight w:val="none"/>
        </w:rPr>
        <w:t>设计</w:t>
      </w:r>
      <w:r>
        <w:rPr>
          <w:rFonts w:ascii="宋体" w:hAnsi="宋体"/>
          <w:color w:val="auto"/>
          <w:kern w:val="2"/>
          <w:sz w:val="24"/>
          <w:szCs w:val="24"/>
          <w:highlight w:val="none"/>
        </w:rPr>
        <w:t>人应及时向</w:t>
      </w:r>
      <w:r>
        <w:rPr>
          <w:rFonts w:hint="eastAsia" w:ascii="宋体" w:hAnsi="宋体"/>
          <w:color w:val="auto"/>
          <w:kern w:val="2"/>
          <w:sz w:val="24"/>
          <w:szCs w:val="24"/>
          <w:highlight w:val="none"/>
        </w:rPr>
        <w:t>发包</w:t>
      </w:r>
      <w:r>
        <w:rPr>
          <w:rFonts w:ascii="宋体" w:hAnsi="宋体"/>
          <w:color w:val="auto"/>
          <w:kern w:val="2"/>
          <w:sz w:val="24"/>
          <w:szCs w:val="24"/>
          <w:highlight w:val="none"/>
        </w:rPr>
        <w:t>人提交</w:t>
      </w:r>
      <w:r>
        <w:rPr>
          <w:rFonts w:hint="eastAsia" w:ascii="宋体" w:hAnsi="宋体"/>
          <w:color w:val="auto"/>
          <w:kern w:val="2"/>
          <w:sz w:val="24"/>
          <w:szCs w:val="24"/>
          <w:highlight w:val="none"/>
        </w:rPr>
        <w:t>工程设计</w:t>
      </w:r>
      <w:r>
        <w:rPr>
          <w:rFonts w:ascii="宋体" w:hAnsi="宋体"/>
          <w:color w:val="auto"/>
          <w:kern w:val="2"/>
          <w:sz w:val="24"/>
          <w:szCs w:val="24"/>
          <w:highlight w:val="none"/>
        </w:rPr>
        <w:t>人员变动情况的报告。</w:t>
      </w:r>
      <w:r>
        <w:rPr>
          <w:rFonts w:hint="eastAsia" w:ascii="宋体" w:hAnsi="宋体"/>
          <w:color w:val="auto"/>
          <w:kern w:val="2"/>
          <w:sz w:val="24"/>
          <w:szCs w:val="24"/>
          <w:highlight w:val="none"/>
        </w:rPr>
        <w:t>设计</w:t>
      </w:r>
      <w:r>
        <w:rPr>
          <w:rFonts w:ascii="宋体" w:hAnsi="宋体"/>
          <w:color w:val="auto"/>
          <w:kern w:val="2"/>
          <w:sz w:val="24"/>
          <w:szCs w:val="24"/>
          <w:highlight w:val="none"/>
        </w:rPr>
        <w:t>人更换</w:t>
      </w:r>
      <w:r>
        <w:rPr>
          <w:rFonts w:hint="eastAsia" w:ascii="宋体" w:hAnsi="宋体"/>
          <w:color w:val="auto"/>
          <w:kern w:val="2"/>
          <w:sz w:val="24"/>
          <w:szCs w:val="24"/>
          <w:highlight w:val="none"/>
        </w:rPr>
        <w:t>专业负责</w:t>
      </w:r>
      <w:r>
        <w:rPr>
          <w:rFonts w:ascii="宋体" w:hAnsi="宋体"/>
          <w:color w:val="auto"/>
          <w:kern w:val="2"/>
          <w:sz w:val="24"/>
          <w:szCs w:val="24"/>
          <w:highlight w:val="none"/>
        </w:rPr>
        <w:t>人时，应提前7天书面通知</w:t>
      </w:r>
      <w:r>
        <w:rPr>
          <w:rFonts w:hint="eastAsia" w:ascii="宋体" w:hAnsi="宋体"/>
          <w:color w:val="auto"/>
          <w:kern w:val="2"/>
          <w:sz w:val="24"/>
          <w:szCs w:val="24"/>
          <w:highlight w:val="none"/>
        </w:rPr>
        <w:t>发包</w:t>
      </w:r>
      <w:r>
        <w:rPr>
          <w:rFonts w:ascii="宋体" w:hAnsi="宋体"/>
          <w:color w:val="auto"/>
          <w:kern w:val="2"/>
          <w:sz w:val="24"/>
          <w:szCs w:val="24"/>
          <w:highlight w:val="none"/>
        </w:rPr>
        <w:t>人，</w:t>
      </w:r>
      <w:r>
        <w:rPr>
          <w:rFonts w:hint="eastAsia" w:ascii="宋体" w:hAnsi="宋体"/>
          <w:color w:val="auto"/>
          <w:kern w:val="2"/>
          <w:sz w:val="24"/>
          <w:szCs w:val="24"/>
          <w:highlight w:val="none"/>
        </w:rPr>
        <w:t>除专业负责人无法正常履职情形外，还应</w:t>
      </w:r>
      <w:r>
        <w:rPr>
          <w:rFonts w:ascii="宋体" w:hAnsi="宋体"/>
          <w:color w:val="auto"/>
          <w:kern w:val="2"/>
          <w:sz w:val="24"/>
          <w:szCs w:val="24"/>
          <w:highlight w:val="none"/>
        </w:rPr>
        <w:t>征得发包人书面同意。通知中应当载明继任人员的注册执业资格</w:t>
      </w:r>
      <w:r>
        <w:rPr>
          <w:rFonts w:hint="eastAsia" w:ascii="宋体" w:hAnsi="宋体"/>
          <w:color w:val="auto"/>
          <w:kern w:val="2"/>
          <w:sz w:val="24"/>
          <w:szCs w:val="24"/>
          <w:highlight w:val="none"/>
        </w:rPr>
        <w:t>或职称</w:t>
      </w:r>
      <w:r>
        <w:rPr>
          <w:rFonts w:ascii="宋体" w:hAnsi="宋体"/>
          <w:color w:val="auto"/>
          <w:kern w:val="2"/>
          <w:sz w:val="24"/>
          <w:szCs w:val="24"/>
          <w:highlight w:val="none"/>
        </w:rPr>
        <w:t>、</w:t>
      </w:r>
      <w:r>
        <w:rPr>
          <w:rFonts w:hint="eastAsia" w:ascii="宋体" w:hAnsi="宋体"/>
          <w:color w:val="auto"/>
          <w:kern w:val="2"/>
          <w:sz w:val="24"/>
          <w:szCs w:val="24"/>
          <w:highlight w:val="none"/>
        </w:rPr>
        <w:t>执业</w:t>
      </w:r>
      <w:r>
        <w:rPr>
          <w:rFonts w:ascii="宋体" w:hAnsi="宋体"/>
          <w:color w:val="auto"/>
          <w:kern w:val="2"/>
          <w:sz w:val="24"/>
          <w:szCs w:val="24"/>
          <w:highlight w:val="none"/>
        </w:rPr>
        <w:t>经验等资料。</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3.3.3 发包人对于</w:t>
      </w:r>
      <w:r>
        <w:rPr>
          <w:rFonts w:hint="eastAsia" w:ascii="宋体" w:hAnsi="宋体"/>
          <w:color w:val="auto"/>
          <w:kern w:val="2"/>
          <w:sz w:val="24"/>
          <w:szCs w:val="24"/>
          <w:highlight w:val="none"/>
        </w:rPr>
        <w:t>设计</w:t>
      </w:r>
      <w:r>
        <w:rPr>
          <w:rFonts w:ascii="宋体" w:hAnsi="宋体"/>
          <w:color w:val="auto"/>
          <w:kern w:val="2"/>
          <w:sz w:val="24"/>
          <w:szCs w:val="24"/>
          <w:highlight w:val="none"/>
        </w:rPr>
        <w:t>人主要</w:t>
      </w:r>
      <w:r>
        <w:rPr>
          <w:rFonts w:hint="eastAsia" w:ascii="宋体" w:hAnsi="宋体"/>
          <w:color w:val="auto"/>
          <w:kern w:val="2"/>
          <w:sz w:val="24"/>
          <w:szCs w:val="24"/>
          <w:highlight w:val="none"/>
        </w:rPr>
        <w:t>设计</w:t>
      </w:r>
      <w:r>
        <w:rPr>
          <w:rFonts w:ascii="宋体" w:hAnsi="宋体"/>
          <w:color w:val="auto"/>
          <w:kern w:val="2"/>
          <w:sz w:val="24"/>
          <w:szCs w:val="24"/>
          <w:highlight w:val="none"/>
        </w:rPr>
        <w:t>人员</w:t>
      </w:r>
      <w:r>
        <w:rPr>
          <w:rFonts w:hint="eastAsia" w:ascii="宋体" w:hAnsi="宋体"/>
          <w:color w:val="auto"/>
          <w:kern w:val="2"/>
          <w:sz w:val="24"/>
          <w:szCs w:val="24"/>
          <w:highlight w:val="none"/>
        </w:rPr>
        <w:t>的资格或能力</w:t>
      </w:r>
      <w:r>
        <w:rPr>
          <w:rFonts w:ascii="宋体" w:hAnsi="宋体"/>
          <w:color w:val="auto"/>
          <w:kern w:val="2"/>
          <w:sz w:val="24"/>
          <w:szCs w:val="24"/>
          <w:highlight w:val="none"/>
        </w:rPr>
        <w:t>有异议的，</w:t>
      </w:r>
      <w:r>
        <w:rPr>
          <w:rFonts w:hint="eastAsia" w:ascii="宋体" w:hAnsi="宋体"/>
          <w:color w:val="auto"/>
          <w:kern w:val="2"/>
          <w:sz w:val="24"/>
          <w:szCs w:val="24"/>
          <w:highlight w:val="none"/>
        </w:rPr>
        <w:t>设计</w:t>
      </w:r>
      <w:r>
        <w:rPr>
          <w:rFonts w:ascii="宋体" w:hAnsi="宋体"/>
          <w:color w:val="auto"/>
          <w:kern w:val="2"/>
          <w:sz w:val="24"/>
          <w:szCs w:val="24"/>
          <w:highlight w:val="none"/>
        </w:rPr>
        <w:t>人应提供资料证明被质疑人员有能力完成其岗位工作或不存在发包人所质疑的情形。发包人要求撤换不能按照合同约定履行职责及义务的主要</w:t>
      </w:r>
      <w:r>
        <w:rPr>
          <w:rFonts w:hint="eastAsia" w:ascii="宋体" w:hAnsi="宋体"/>
          <w:color w:val="auto"/>
          <w:kern w:val="2"/>
          <w:sz w:val="24"/>
          <w:szCs w:val="24"/>
          <w:highlight w:val="none"/>
        </w:rPr>
        <w:t>设计</w:t>
      </w:r>
      <w:r>
        <w:rPr>
          <w:rFonts w:ascii="宋体" w:hAnsi="宋体"/>
          <w:color w:val="auto"/>
          <w:kern w:val="2"/>
          <w:sz w:val="24"/>
          <w:szCs w:val="24"/>
          <w:highlight w:val="none"/>
        </w:rPr>
        <w:t>人员的，</w:t>
      </w:r>
      <w:r>
        <w:rPr>
          <w:rFonts w:hint="eastAsia" w:ascii="宋体" w:hAnsi="宋体"/>
          <w:color w:val="auto"/>
          <w:kern w:val="2"/>
          <w:sz w:val="24"/>
          <w:szCs w:val="24"/>
          <w:highlight w:val="none"/>
        </w:rPr>
        <w:t>设计</w:t>
      </w:r>
      <w:r>
        <w:rPr>
          <w:rFonts w:ascii="宋体" w:hAnsi="宋体"/>
          <w:color w:val="auto"/>
          <w:kern w:val="2"/>
          <w:sz w:val="24"/>
          <w:szCs w:val="24"/>
          <w:highlight w:val="none"/>
        </w:rPr>
        <w:t>人</w:t>
      </w:r>
      <w:r>
        <w:rPr>
          <w:rFonts w:hint="eastAsia" w:ascii="宋体" w:hAnsi="宋体"/>
          <w:color w:val="auto"/>
          <w:kern w:val="2"/>
          <w:sz w:val="24"/>
          <w:szCs w:val="24"/>
          <w:highlight w:val="none"/>
        </w:rPr>
        <w:t>认为发包人有理由的，</w:t>
      </w:r>
      <w:r>
        <w:rPr>
          <w:rFonts w:ascii="宋体" w:hAnsi="宋体"/>
          <w:color w:val="auto"/>
          <w:kern w:val="2"/>
          <w:sz w:val="24"/>
          <w:szCs w:val="24"/>
          <w:highlight w:val="none"/>
        </w:rPr>
        <w:t>应当撤换。</w:t>
      </w:r>
      <w:r>
        <w:rPr>
          <w:rFonts w:hint="eastAsia" w:ascii="宋体" w:hAnsi="宋体"/>
          <w:color w:val="auto"/>
          <w:kern w:val="2"/>
          <w:sz w:val="24"/>
          <w:szCs w:val="24"/>
          <w:highlight w:val="none"/>
        </w:rPr>
        <w:t>设计</w:t>
      </w:r>
      <w:r>
        <w:rPr>
          <w:rFonts w:ascii="宋体" w:hAnsi="宋体"/>
          <w:color w:val="auto"/>
          <w:kern w:val="2"/>
          <w:sz w:val="24"/>
          <w:szCs w:val="24"/>
          <w:highlight w:val="none"/>
        </w:rPr>
        <w:t>人无正当理由拒绝撤换的，应按照专用合同条款的约定承担违约责任。</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3.</w:t>
      </w:r>
      <w:r>
        <w:rPr>
          <w:rFonts w:hint="eastAsia" w:ascii="宋体" w:hAnsi="宋体"/>
          <w:color w:val="auto"/>
          <w:kern w:val="2"/>
          <w:sz w:val="24"/>
          <w:szCs w:val="24"/>
          <w:highlight w:val="none"/>
        </w:rPr>
        <w:t>4</w:t>
      </w:r>
      <w:r>
        <w:rPr>
          <w:rFonts w:ascii="宋体" w:hAnsi="宋体"/>
          <w:color w:val="auto"/>
          <w:kern w:val="2"/>
          <w:sz w:val="24"/>
          <w:szCs w:val="24"/>
          <w:highlight w:val="none"/>
        </w:rPr>
        <w:t xml:space="preserve"> </w:t>
      </w:r>
      <w:r>
        <w:rPr>
          <w:rFonts w:hint="eastAsia" w:ascii="宋体" w:hAnsi="宋体"/>
          <w:color w:val="auto"/>
          <w:kern w:val="2"/>
          <w:sz w:val="24"/>
          <w:szCs w:val="24"/>
          <w:highlight w:val="none"/>
        </w:rPr>
        <w:t>设计</w:t>
      </w:r>
      <w:r>
        <w:rPr>
          <w:rFonts w:ascii="宋体" w:hAnsi="宋体"/>
          <w:color w:val="auto"/>
          <w:kern w:val="2"/>
          <w:sz w:val="24"/>
          <w:szCs w:val="24"/>
          <w:highlight w:val="none"/>
        </w:rPr>
        <w:t>分包</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3.</w:t>
      </w:r>
      <w:r>
        <w:rPr>
          <w:rFonts w:hint="eastAsia" w:ascii="宋体" w:hAnsi="宋体"/>
          <w:color w:val="auto"/>
          <w:kern w:val="2"/>
          <w:sz w:val="24"/>
          <w:szCs w:val="24"/>
          <w:highlight w:val="none"/>
        </w:rPr>
        <w:t>4</w:t>
      </w:r>
      <w:r>
        <w:rPr>
          <w:rFonts w:ascii="宋体" w:hAnsi="宋体"/>
          <w:color w:val="auto"/>
          <w:kern w:val="2"/>
          <w:sz w:val="24"/>
          <w:szCs w:val="24"/>
          <w:highlight w:val="none"/>
        </w:rPr>
        <w:t xml:space="preserve">.1 </w:t>
      </w:r>
      <w:r>
        <w:rPr>
          <w:rFonts w:hint="eastAsia" w:ascii="宋体" w:hAnsi="宋体"/>
          <w:color w:val="auto"/>
          <w:kern w:val="2"/>
          <w:sz w:val="24"/>
          <w:szCs w:val="24"/>
          <w:highlight w:val="none"/>
        </w:rPr>
        <w:t>设计</w:t>
      </w:r>
      <w:r>
        <w:rPr>
          <w:rFonts w:ascii="宋体" w:hAnsi="宋体"/>
          <w:color w:val="auto"/>
          <w:kern w:val="2"/>
          <w:sz w:val="24"/>
          <w:szCs w:val="24"/>
          <w:highlight w:val="none"/>
        </w:rPr>
        <w:t>分包的一般约定</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设计</w:t>
      </w:r>
      <w:r>
        <w:rPr>
          <w:rFonts w:ascii="宋体" w:hAnsi="宋体"/>
          <w:color w:val="auto"/>
          <w:kern w:val="2"/>
          <w:sz w:val="24"/>
          <w:szCs w:val="24"/>
          <w:highlight w:val="none"/>
        </w:rPr>
        <w:t>人不得将其承包的全部工程</w:t>
      </w:r>
      <w:r>
        <w:rPr>
          <w:rFonts w:hint="eastAsia" w:ascii="宋体" w:hAnsi="宋体"/>
          <w:color w:val="auto"/>
          <w:kern w:val="2"/>
          <w:sz w:val="24"/>
          <w:szCs w:val="24"/>
          <w:highlight w:val="none"/>
        </w:rPr>
        <w:t>设计</w:t>
      </w:r>
      <w:r>
        <w:rPr>
          <w:rFonts w:ascii="宋体" w:hAnsi="宋体"/>
          <w:color w:val="auto"/>
          <w:kern w:val="2"/>
          <w:sz w:val="24"/>
          <w:szCs w:val="24"/>
          <w:highlight w:val="none"/>
        </w:rPr>
        <w:t>转包给第三人，或将其承包的全部工程</w:t>
      </w:r>
      <w:r>
        <w:rPr>
          <w:rFonts w:hint="eastAsia" w:ascii="宋体" w:hAnsi="宋体"/>
          <w:color w:val="auto"/>
          <w:kern w:val="2"/>
          <w:sz w:val="24"/>
          <w:szCs w:val="24"/>
          <w:highlight w:val="none"/>
        </w:rPr>
        <w:t>设计</w:t>
      </w:r>
      <w:r>
        <w:rPr>
          <w:rFonts w:ascii="宋体" w:hAnsi="宋体"/>
          <w:color w:val="auto"/>
          <w:kern w:val="2"/>
          <w:sz w:val="24"/>
          <w:szCs w:val="24"/>
          <w:highlight w:val="none"/>
        </w:rPr>
        <w:t>肢解后以分包的名义转包给第三人。</w:t>
      </w:r>
      <w:r>
        <w:rPr>
          <w:rFonts w:hint="eastAsia" w:ascii="宋体" w:hAnsi="宋体"/>
          <w:color w:val="auto"/>
          <w:kern w:val="2"/>
          <w:sz w:val="24"/>
          <w:szCs w:val="24"/>
          <w:highlight w:val="none"/>
        </w:rPr>
        <w:t>设计</w:t>
      </w:r>
      <w:r>
        <w:rPr>
          <w:rFonts w:ascii="宋体" w:hAnsi="宋体"/>
          <w:color w:val="auto"/>
          <w:kern w:val="2"/>
          <w:sz w:val="24"/>
          <w:szCs w:val="24"/>
          <w:highlight w:val="none"/>
        </w:rPr>
        <w:t>人不得将工程主体结构、关键性工作及专用合同条款中禁止分包的工程</w:t>
      </w:r>
      <w:r>
        <w:rPr>
          <w:rFonts w:hint="eastAsia" w:ascii="宋体" w:hAnsi="宋体"/>
          <w:color w:val="auto"/>
          <w:kern w:val="2"/>
          <w:sz w:val="24"/>
          <w:szCs w:val="24"/>
          <w:highlight w:val="none"/>
        </w:rPr>
        <w:t>设计</w:t>
      </w:r>
      <w:r>
        <w:rPr>
          <w:rFonts w:ascii="宋体" w:hAnsi="宋体"/>
          <w:color w:val="auto"/>
          <w:kern w:val="2"/>
          <w:sz w:val="24"/>
          <w:szCs w:val="24"/>
          <w:highlight w:val="none"/>
        </w:rPr>
        <w:t>分包给第三人，</w:t>
      </w:r>
      <w:r>
        <w:rPr>
          <w:rFonts w:hint="eastAsia" w:ascii="宋体" w:hAnsi="宋体"/>
          <w:color w:val="auto"/>
          <w:kern w:val="2"/>
          <w:sz w:val="24"/>
          <w:szCs w:val="24"/>
          <w:highlight w:val="none"/>
        </w:rPr>
        <w:t>工程</w:t>
      </w:r>
      <w:r>
        <w:rPr>
          <w:rFonts w:ascii="宋体" w:hAnsi="宋体"/>
          <w:color w:val="auto"/>
          <w:kern w:val="2"/>
          <w:sz w:val="24"/>
          <w:szCs w:val="24"/>
          <w:highlight w:val="none"/>
        </w:rPr>
        <w:t>主体结构、关键性工作的范围由合同当事人按照法律规定在专用合同条款中予以明确。</w:t>
      </w:r>
      <w:r>
        <w:rPr>
          <w:rFonts w:hint="eastAsia" w:ascii="宋体" w:hAnsi="宋体"/>
          <w:color w:val="auto"/>
          <w:kern w:val="2"/>
          <w:sz w:val="24"/>
          <w:szCs w:val="24"/>
          <w:highlight w:val="none"/>
        </w:rPr>
        <w:t>设计人不得进行违法分包。</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3.</w:t>
      </w:r>
      <w:r>
        <w:rPr>
          <w:rFonts w:hint="eastAsia" w:ascii="宋体" w:hAnsi="宋体"/>
          <w:color w:val="auto"/>
          <w:kern w:val="2"/>
          <w:sz w:val="24"/>
          <w:szCs w:val="24"/>
          <w:highlight w:val="none"/>
        </w:rPr>
        <w:t>4</w:t>
      </w:r>
      <w:r>
        <w:rPr>
          <w:rFonts w:ascii="宋体" w:hAnsi="宋体"/>
          <w:color w:val="auto"/>
          <w:kern w:val="2"/>
          <w:sz w:val="24"/>
          <w:szCs w:val="24"/>
          <w:highlight w:val="none"/>
        </w:rPr>
        <w:t xml:space="preserve">.2 </w:t>
      </w:r>
      <w:r>
        <w:rPr>
          <w:rFonts w:hint="eastAsia" w:ascii="宋体" w:hAnsi="宋体"/>
          <w:color w:val="auto"/>
          <w:kern w:val="2"/>
          <w:sz w:val="24"/>
          <w:szCs w:val="24"/>
          <w:highlight w:val="none"/>
        </w:rPr>
        <w:t>设计</w:t>
      </w:r>
      <w:r>
        <w:rPr>
          <w:rFonts w:ascii="宋体" w:hAnsi="宋体"/>
          <w:color w:val="auto"/>
          <w:kern w:val="2"/>
          <w:sz w:val="24"/>
          <w:szCs w:val="24"/>
          <w:highlight w:val="none"/>
        </w:rPr>
        <w:t>分包的确定</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设计</w:t>
      </w:r>
      <w:r>
        <w:rPr>
          <w:rFonts w:ascii="宋体" w:hAnsi="宋体"/>
          <w:color w:val="auto"/>
          <w:kern w:val="2"/>
          <w:sz w:val="24"/>
          <w:szCs w:val="24"/>
          <w:highlight w:val="none"/>
        </w:rPr>
        <w:t>人应按专用合同条款的约定</w:t>
      </w:r>
      <w:r>
        <w:rPr>
          <w:rFonts w:hint="eastAsia" w:ascii="宋体" w:hAnsi="宋体"/>
          <w:color w:val="auto"/>
          <w:kern w:val="2"/>
          <w:sz w:val="24"/>
          <w:szCs w:val="24"/>
          <w:highlight w:val="none"/>
        </w:rPr>
        <w:t>或经过发包人书面同意后</w:t>
      </w:r>
      <w:r>
        <w:rPr>
          <w:rFonts w:ascii="宋体" w:hAnsi="宋体"/>
          <w:color w:val="auto"/>
          <w:kern w:val="2"/>
          <w:sz w:val="24"/>
          <w:szCs w:val="24"/>
          <w:highlight w:val="none"/>
        </w:rPr>
        <w:t>进行分包，确定分包人。按照合同约定</w:t>
      </w:r>
      <w:r>
        <w:rPr>
          <w:rFonts w:hint="eastAsia" w:ascii="宋体" w:hAnsi="宋体"/>
          <w:color w:val="auto"/>
          <w:kern w:val="2"/>
          <w:sz w:val="24"/>
          <w:szCs w:val="24"/>
          <w:highlight w:val="none"/>
        </w:rPr>
        <w:t>或经过发包人书面同意后</w:t>
      </w:r>
      <w:r>
        <w:rPr>
          <w:rFonts w:ascii="宋体" w:hAnsi="宋体"/>
          <w:color w:val="auto"/>
          <w:kern w:val="2"/>
          <w:sz w:val="24"/>
          <w:szCs w:val="24"/>
          <w:highlight w:val="none"/>
        </w:rPr>
        <w:t>进行分包的，</w:t>
      </w:r>
      <w:r>
        <w:rPr>
          <w:rFonts w:hint="eastAsia" w:ascii="宋体" w:hAnsi="宋体"/>
          <w:color w:val="auto"/>
          <w:kern w:val="2"/>
          <w:sz w:val="24"/>
          <w:szCs w:val="24"/>
          <w:highlight w:val="none"/>
        </w:rPr>
        <w:t>设计</w:t>
      </w:r>
      <w:r>
        <w:rPr>
          <w:rFonts w:ascii="宋体" w:hAnsi="宋体"/>
          <w:color w:val="auto"/>
          <w:kern w:val="2"/>
          <w:sz w:val="24"/>
          <w:szCs w:val="24"/>
          <w:highlight w:val="none"/>
        </w:rPr>
        <w:t>人应确保分包人具有相应的资质和能力。工程</w:t>
      </w:r>
      <w:r>
        <w:rPr>
          <w:rFonts w:hint="eastAsia" w:ascii="宋体" w:hAnsi="宋体"/>
          <w:color w:val="auto"/>
          <w:kern w:val="2"/>
          <w:sz w:val="24"/>
          <w:szCs w:val="24"/>
          <w:highlight w:val="none"/>
        </w:rPr>
        <w:t>设计</w:t>
      </w:r>
      <w:r>
        <w:rPr>
          <w:rFonts w:ascii="宋体" w:hAnsi="宋体"/>
          <w:color w:val="auto"/>
          <w:kern w:val="2"/>
          <w:sz w:val="24"/>
          <w:szCs w:val="24"/>
          <w:highlight w:val="none"/>
        </w:rPr>
        <w:t>分包不减轻或免除</w:t>
      </w:r>
      <w:r>
        <w:rPr>
          <w:rFonts w:hint="eastAsia" w:ascii="宋体" w:hAnsi="宋体"/>
          <w:color w:val="auto"/>
          <w:kern w:val="2"/>
          <w:sz w:val="24"/>
          <w:szCs w:val="24"/>
          <w:highlight w:val="none"/>
        </w:rPr>
        <w:t>设计</w:t>
      </w:r>
      <w:r>
        <w:rPr>
          <w:rFonts w:ascii="宋体" w:hAnsi="宋体"/>
          <w:color w:val="auto"/>
          <w:kern w:val="2"/>
          <w:sz w:val="24"/>
          <w:szCs w:val="24"/>
          <w:highlight w:val="none"/>
        </w:rPr>
        <w:t>人的责任和义务，</w:t>
      </w:r>
      <w:r>
        <w:rPr>
          <w:rFonts w:hint="eastAsia" w:ascii="宋体" w:hAnsi="宋体"/>
          <w:color w:val="auto"/>
          <w:kern w:val="2"/>
          <w:sz w:val="24"/>
          <w:szCs w:val="24"/>
          <w:highlight w:val="none"/>
        </w:rPr>
        <w:t>设计</w:t>
      </w:r>
      <w:r>
        <w:rPr>
          <w:rFonts w:ascii="宋体" w:hAnsi="宋体"/>
          <w:color w:val="auto"/>
          <w:kern w:val="2"/>
          <w:sz w:val="24"/>
          <w:szCs w:val="24"/>
          <w:highlight w:val="none"/>
        </w:rPr>
        <w:t>人和分包人就分包工程</w:t>
      </w:r>
      <w:r>
        <w:rPr>
          <w:rFonts w:hint="eastAsia" w:ascii="宋体" w:hAnsi="宋体"/>
          <w:color w:val="auto"/>
          <w:kern w:val="2"/>
          <w:sz w:val="24"/>
          <w:szCs w:val="24"/>
          <w:highlight w:val="none"/>
        </w:rPr>
        <w:t>设计</w:t>
      </w:r>
      <w:r>
        <w:rPr>
          <w:rFonts w:ascii="宋体" w:hAnsi="宋体"/>
          <w:color w:val="auto"/>
          <w:kern w:val="2"/>
          <w:sz w:val="24"/>
          <w:szCs w:val="24"/>
          <w:highlight w:val="none"/>
        </w:rPr>
        <w:t>向发包人承担连带责任。</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3.</w:t>
      </w:r>
      <w:r>
        <w:rPr>
          <w:rFonts w:hint="eastAsia" w:ascii="宋体" w:hAnsi="宋体"/>
          <w:color w:val="auto"/>
          <w:kern w:val="2"/>
          <w:sz w:val="24"/>
          <w:szCs w:val="24"/>
          <w:highlight w:val="none"/>
        </w:rPr>
        <w:t>4</w:t>
      </w:r>
      <w:r>
        <w:rPr>
          <w:rFonts w:ascii="宋体" w:hAnsi="宋体"/>
          <w:color w:val="auto"/>
          <w:kern w:val="2"/>
          <w:sz w:val="24"/>
          <w:szCs w:val="24"/>
          <w:highlight w:val="none"/>
        </w:rPr>
        <w:t xml:space="preserve">.3 </w:t>
      </w:r>
      <w:r>
        <w:rPr>
          <w:rFonts w:hint="eastAsia" w:ascii="宋体" w:hAnsi="宋体"/>
          <w:color w:val="auto"/>
          <w:kern w:val="2"/>
          <w:sz w:val="24"/>
          <w:szCs w:val="24"/>
          <w:highlight w:val="none"/>
        </w:rPr>
        <w:t>设计</w:t>
      </w:r>
      <w:r>
        <w:rPr>
          <w:rFonts w:ascii="宋体" w:hAnsi="宋体"/>
          <w:color w:val="auto"/>
          <w:kern w:val="2"/>
          <w:sz w:val="24"/>
          <w:szCs w:val="24"/>
          <w:highlight w:val="none"/>
        </w:rPr>
        <w:t>分包管理</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设计</w:t>
      </w:r>
      <w:r>
        <w:rPr>
          <w:rFonts w:ascii="宋体" w:hAnsi="宋体"/>
          <w:color w:val="auto"/>
          <w:kern w:val="2"/>
          <w:sz w:val="24"/>
          <w:szCs w:val="24"/>
          <w:highlight w:val="none"/>
        </w:rPr>
        <w:t>人应</w:t>
      </w:r>
      <w:r>
        <w:rPr>
          <w:rFonts w:hint="eastAsia" w:ascii="宋体" w:hAnsi="宋体"/>
          <w:color w:val="auto"/>
          <w:kern w:val="2"/>
          <w:sz w:val="24"/>
          <w:szCs w:val="24"/>
          <w:highlight w:val="none"/>
        </w:rPr>
        <w:t>按照专用合同条款的约定</w:t>
      </w:r>
      <w:r>
        <w:rPr>
          <w:rFonts w:ascii="宋体" w:hAnsi="宋体"/>
          <w:color w:val="auto"/>
          <w:kern w:val="2"/>
          <w:sz w:val="24"/>
          <w:szCs w:val="24"/>
          <w:highlight w:val="none"/>
        </w:rPr>
        <w:t>向</w:t>
      </w:r>
      <w:r>
        <w:rPr>
          <w:rFonts w:hint="eastAsia" w:ascii="宋体" w:hAnsi="宋体"/>
          <w:color w:val="auto"/>
          <w:kern w:val="2"/>
          <w:sz w:val="24"/>
          <w:szCs w:val="24"/>
          <w:highlight w:val="none"/>
        </w:rPr>
        <w:t>发包</w:t>
      </w:r>
      <w:r>
        <w:rPr>
          <w:rFonts w:ascii="宋体" w:hAnsi="宋体"/>
          <w:color w:val="auto"/>
          <w:kern w:val="2"/>
          <w:sz w:val="24"/>
          <w:szCs w:val="24"/>
          <w:highlight w:val="none"/>
        </w:rPr>
        <w:t>人提交分包人的主要</w:t>
      </w:r>
      <w:r>
        <w:rPr>
          <w:rFonts w:hint="eastAsia" w:ascii="宋体" w:hAnsi="宋体"/>
          <w:color w:val="auto"/>
          <w:kern w:val="2"/>
          <w:sz w:val="24"/>
          <w:szCs w:val="24"/>
          <w:highlight w:val="none"/>
        </w:rPr>
        <w:t>工程设计</w:t>
      </w:r>
      <w:r>
        <w:rPr>
          <w:rFonts w:ascii="宋体" w:hAnsi="宋体"/>
          <w:color w:val="auto"/>
          <w:kern w:val="2"/>
          <w:sz w:val="24"/>
          <w:szCs w:val="24"/>
          <w:highlight w:val="none"/>
        </w:rPr>
        <w:t>人员</w:t>
      </w:r>
      <w:r>
        <w:rPr>
          <w:rFonts w:hint="eastAsia" w:ascii="宋体" w:hAnsi="宋体"/>
          <w:color w:val="auto"/>
          <w:kern w:val="2"/>
          <w:sz w:val="24"/>
          <w:szCs w:val="24"/>
          <w:highlight w:val="none"/>
        </w:rPr>
        <w:t>名单、注册执业资格或职称及执业经历等。</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3.</w:t>
      </w:r>
      <w:r>
        <w:rPr>
          <w:rFonts w:hint="eastAsia" w:ascii="宋体" w:hAnsi="宋体"/>
          <w:color w:val="auto"/>
          <w:kern w:val="2"/>
          <w:sz w:val="24"/>
          <w:szCs w:val="24"/>
          <w:highlight w:val="none"/>
        </w:rPr>
        <w:t>4</w:t>
      </w:r>
      <w:r>
        <w:rPr>
          <w:rFonts w:ascii="宋体" w:hAnsi="宋体"/>
          <w:color w:val="auto"/>
          <w:kern w:val="2"/>
          <w:sz w:val="24"/>
          <w:szCs w:val="24"/>
          <w:highlight w:val="none"/>
        </w:rPr>
        <w:t>.4 分包</w:t>
      </w:r>
      <w:r>
        <w:rPr>
          <w:rFonts w:hint="eastAsia" w:ascii="宋体" w:hAnsi="宋体"/>
          <w:color w:val="auto"/>
          <w:kern w:val="2"/>
          <w:sz w:val="24"/>
          <w:szCs w:val="24"/>
          <w:highlight w:val="none"/>
        </w:rPr>
        <w:t>工程设计费</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（1）除本项第（2）目约定的情况或专用合同条款另有约定外，分包</w:t>
      </w:r>
      <w:r>
        <w:rPr>
          <w:rFonts w:hint="eastAsia" w:ascii="宋体" w:hAnsi="宋体"/>
          <w:color w:val="auto"/>
          <w:kern w:val="2"/>
          <w:sz w:val="24"/>
          <w:szCs w:val="24"/>
          <w:highlight w:val="none"/>
        </w:rPr>
        <w:t>工程设计费</w:t>
      </w:r>
      <w:r>
        <w:rPr>
          <w:rFonts w:ascii="宋体" w:hAnsi="宋体"/>
          <w:color w:val="auto"/>
          <w:kern w:val="2"/>
          <w:sz w:val="24"/>
          <w:szCs w:val="24"/>
          <w:highlight w:val="none"/>
        </w:rPr>
        <w:t>由</w:t>
      </w:r>
      <w:r>
        <w:rPr>
          <w:rFonts w:hint="eastAsia" w:ascii="宋体" w:hAnsi="宋体"/>
          <w:color w:val="auto"/>
          <w:kern w:val="2"/>
          <w:sz w:val="24"/>
          <w:szCs w:val="24"/>
          <w:highlight w:val="none"/>
        </w:rPr>
        <w:t>设计</w:t>
      </w:r>
      <w:r>
        <w:rPr>
          <w:rFonts w:ascii="宋体" w:hAnsi="宋体"/>
          <w:color w:val="auto"/>
          <w:kern w:val="2"/>
          <w:sz w:val="24"/>
          <w:szCs w:val="24"/>
          <w:highlight w:val="none"/>
        </w:rPr>
        <w:t>人与分包人结算，未经</w:t>
      </w:r>
      <w:r>
        <w:rPr>
          <w:rFonts w:hint="eastAsia" w:ascii="宋体" w:hAnsi="宋体"/>
          <w:color w:val="auto"/>
          <w:kern w:val="2"/>
          <w:sz w:val="24"/>
          <w:szCs w:val="24"/>
          <w:highlight w:val="none"/>
        </w:rPr>
        <w:t>设计</w:t>
      </w:r>
      <w:r>
        <w:rPr>
          <w:rFonts w:ascii="宋体" w:hAnsi="宋体"/>
          <w:color w:val="auto"/>
          <w:kern w:val="2"/>
          <w:sz w:val="24"/>
          <w:szCs w:val="24"/>
          <w:highlight w:val="none"/>
        </w:rPr>
        <w:t>人同意，发包人不得向分包人支付分包工程</w:t>
      </w:r>
      <w:r>
        <w:rPr>
          <w:rFonts w:hint="eastAsia" w:ascii="宋体" w:hAnsi="宋体"/>
          <w:color w:val="auto"/>
          <w:kern w:val="2"/>
          <w:sz w:val="24"/>
          <w:szCs w:val="24"/>
          <w:highlight w:val="none"/>
        </w:rPr>
        <w:t>设计费</w:t>
      </w:r>
      <w:r>
        <w:rPr>
          <w:rFonts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（2）生效</w:t>
      </w:r>
      <w:r>
        <w:rPr>
          <w:rFonts w:hint="eastAsia" w:ascii="宋体" w:hAnsi="宋体"/>
          <w:color w:val="auto"/>
          <w:kern w:val="2"/>
          <w:sz w:val="24"/>
          <w:szCs w:val="24"/>
          <w:highlight w:val="none"/>
        </w:rPr>
        <w:t>的法院判决书或仲裁裁决书</w:t>
      </w:r>
      <w:r>
        <w:rPr>
          <w:rFonts w:ascii="宋体" w:hAnsi="宋体"/>
          <w:color w:val="auto"/>
          <w:kern w:val="2"/>
          <w:sz w:val="24"/>
          <w:szCs w:val="24"/>
          <w:highlight w:val="none"/>
        </w:rPr>
        <w:t>要求发包人向分包人支付分包</w:t>
      </w:r>
      <w:r>
        <w:rPr>
          <w:rFonts w:hint="eastAsia" w:ascii="宋体" w:hAnsi="宋体"/>
          <w:color w:val="auto"/>
          <w:kern w:val="2"/>
          <w:sz w:val="24"/>
          <w:szCs w:val="24"/>
          <w:highlight w:val="none"/>
        </w:rPr>
        <w:t>工程设计费</w:t>
      </w:r>
      <w:r>
        <w:rPr>
          <w:rFonts w:ascii="宋体" w:hAnsi="宋体"/>
          <w:color w:val="auto"/>
          <w:kern w:val="2"/>
          <w:sz w:val="24"/>
          <w:szCs w:val="24"/>
          <w:highlight w:val="none"/>
        </w:rPr>
        <w:t>的，发包人有权从应付</w:t>
      </w:r>
      <w:r>
        <w:rPr>
          <w:rFonts w:hint="eastAsia" w:ascii="宋体" w:hAnsi="宋体"/>
          <w:color w:val="auto"/>
          <w:kern w:val="2"/>
          <w:sz w:val="24"/>
          <w:szCs w:val="24"/>
          <w:highlight w:val="none"/>
        </w:rPr>
        <w:t>设计</w:t>
      </w:r>
      <w:r>
        <w:rPr>
          <w:rFonts w:ascii="宋体" w:hAnsi="宋体"/>
          <w:color w:val="auto"/>
          <w:kern w:val="2"/>
          <w:sz w:val="24"/>
          <w:szCs w:val="24"/>
          <w:highlight w:val="none"/>
        </w:rPr>
        <w:t>人</w:t>
      </w:r>
      <w:r>
        <w:rPr>
          <w:rFonts w:hint="eastAsia" w:ascii="宋体" w:hAnsi="宋体"/>
          <w:color w:val="auto"/>
          <w:kern w:val="2"/>
          <w:sz w:val="24"/>
          <w:szCs w:val="24"/>
          <w:highlight w:val="none"/>
        </w:rPr>
        <w:t>合同价</w:t>
      </w:r>
      <w:r>
        <w:rPr>
          <w:rFonts w:ascii="宋体" w:hAnsi="宋体"/>
          <w:color w:val="auto"/>
          <w:kern w:val="2"/>
          <w:sz w:val="24"/>
          <w:szCs w:val="24"/>
          <w:highlight w:val="none"/>
        </w:rPr>
        <w:t>款中扣除该部分</w:t>
      </w:r>
      <w:r>
        <w:rPr>
          <w:rFonts w:hint="eastAsia" w:ascii="宋体" w:hAnsi="宋体"/>
          <w:color w:val="auto"/>
          <w:kern w:val="2"/>
          <w:sz w:val="24"/>
          <w:szCs w:val="24"/>
          <w:highlight w:val="none"/>
        </w:rPr>
        <w:t>费用</w:t>
      </w:r>
      <w:r>
        <w:rPr>
          <w:rFonts w:ascii="宋体" w:hAnsi="宋体"/>
          <w:color w:val="auto"/>
          <w:kern w:val="2"/>
          <w:sz w:val="24"/>
          <w:szCs w:val="24"/>
          <w:highlight w:val="none"/>
        </w:rPr>
        <w:t>。</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3.</w:t>
      </w:r>
      <w:r>
        <w:rPr>
          <w:rFonts w:hint="eastAsia" w:ascii="宋体" w:hAnsi="宋体"/>
          <w:color w:val="auto"/>
          <w:kern w:val="2"/>
          <w:sz w:val="24"/>
          <w:szCs w:val="24"/>
          <w:highlight w:val="none"/>
        </w:rPr>
        <w:t>5</w:t>
      </w:r>
      <w:r>
        <w:rPr>
          <w:rFonts w:ascii="宋体" w:hAnsi="宋体"/>
          <w:color w:val="auto"/>
          <w:kern w:val="2"/>
          <w:sz w:val="24"/>
          <w:szCs w:val="24"/>
          <w:highlight w:val="none"/>
        </w:rPr>
        <w:t xml:space="preserve"> 联合体</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3.</w:t>
      </w:r>
      <w:r>
        <w:rPr>
          <w:rFonts w:hint="eastAsia" w:ascii="宋体" w:hAnsi="宋体"/>
          <w:color w:val="auto"/>
          <w:kern w:val="2"/>
          <w:sz w:val="24"/>
          <w:szCs w:val="24"/>
          <w:highlight w:val="none"/>
        </w:rPr>
        <w:t>5</w:t>
      </w:r>
      <w:r>
        <w:rPr>
          <w:rFonts w:ascii="宋体" w:hAnsi="宋体"/>
          <w:color w:val="auto"/>
          <w:kern w:val="2"/>
          <w:sz w:val="24"/>
          <w:szCs w:val="24"/>
          <w:highlight w:val="none"/>
        </w:rPr>
        <w:t>.1 联合体各方应共同与发包人签订合同协议书。联合体各方应为履行合同</w:t>
      </w:r>
      <w:r>
        <w:rPr>
          <w:rFonts w:hint="eastAsia" w:ascii="宋体" w:hAnsi="宋体"/>
          <w:color w:val="auto"/>
          <w:kern w:val="2"/>
          <w:sz w:val="24"/>
          <w:szCs w:val="24"/>
          <w:highlight w:val="none"/>
        </w:rPr>
        <w:t>向发包人</w:t>
      </w:r>
      <w:r>
        <w:rPr>
          <w:rFonts w:ascii="宋体" w:hAnsi="宋体"/>
          <w:color w:val="auto"/>
          <w:kern w:val="2"/>
          <w:sz w:val="24"/>
          <w:szCs w:val="24"/>
          <w:highlight w:val="none"/>
        </w:rPr>
        <w:t>承担连带责任。</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3.</w:t>
      </w:r>
      <w:r>
        <w:rPr>
          <w:rFonts w:hint="eastAsia" w:ascii="宋体" w:hAnsi="宋体"/>
          <w:color w:val="auto"/>
          <w:kern w:val="2"/>
          <w:sz w:val="24"/>
          <w:szCs w:val="24"/>
          <w:highlight w:val="none"/>
        </w:rPr>
        <w:t>5</w:t>
      </w:r>
      <w:r>
        <w:rPr>
          <w:rFonts w:ascii="宋体" w:hAnsi="宋体"/>
          <w:color w:val="auto"/>
          <w:kern w:val="2"/>
          <w:sz w:val="24"/>
          <w:szCs w:val="24"/>
          <w:highlight w:val="none"/>
        </w:rPr>
        <w:t>.2 联合体协议</w:t>
      </w:r>
      <w:r>
        <w:rPr>
          <w:rFonts w:hint="eastAsia" w:ascii="宋体" w:hAnsi="宋体"/>
          <w:color w:val="auto"/>
          <w:kern w:val="2"/>
          <w:sz w:val="24"/>
          <w:szCs w:val="24"/>
          <w:highlight w:val="none"/>
        </w:rPr>
        <w:t>，应当约定联合体各成员工作分工，</w:t>
      </w:r>
      <w:r>
        <w:rPr>
          <w:rFonts w:ascii="宋体" w:hAnsi="宋体"/>
          <w:color w:val="auto"/>
          <w:kern w:val="2"/>
          <w:sz w:val="24"/>
          <w:szCs w:val="24"/>
          <w:highlight w:val="none"/>
        </w:rPr>
        <w:t>经发包人确认后作为合同附件。在履行合同过程中，未经发包人同意，不得修改联合体协议。</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3.</w:t>
      </w:r>
      <w:r>
        <w:rPr>
          <w:rFonts w:hint="eastAsia" w:ascii="宋体" w:hAnsi="宋体"/>
          <w:color w:val="auto"/>
          <w:kern w:val="2"/>
          <w:sz w:val="24"/>
          <w:szCs w:val="24"/>
          <w:highlight w:val="none"/>
        </w:rPr>
        <w:t>5</w:t>
      </w:r>
      <w:r>
        <w:rPr>
          <w:rFonts w:ascii="宋体" w:hAnsi="宋体"/>
          <w:color w:val="auto"/>
          <w:kern w:val="2"/>
          <w:sz w:val="24"/>
          <w:szCs w:val="24"/>
          <w:highlight w:val="none"/>
        </w:rPr>
        <w:t>.3 联合体牵头人负责与发包人联系，并接受指示，负责组织联合体各成员全面履行合同。</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3.5.4 发包人向联合体支付设计费用的方式在专用合同条款中约定。</w:t>
      </w:r>
    </w:p>
    <w:p>
      <w:pPr>
        <w:adjustRightInd w:val="0"/>
        <w:spacing w:before="156" w:beforeLines="50" w:line="360" w:lineRule="auto"/>
        <w:textAlignment w:val="baseline"/>
        <w:outlineLvl w:val="3"/>
        <w:rPr>
          <w:rFonts w:ascii="宋体" w:hAnsi="宋体"/>
          <w:b/>
          <w:color w:val="auto"/>
          <w:sz w:val="24"/>
          <w:szCs w:val="24"/>
          <w:highlight w:val="none"/>
        </w:rPr>
      </w:pPr>
      <w:r>
        <w:rPr>
          <w:rFonts w:hint="eastAsia" w:ascii="宋体" w:hAnsi="宋体"/>
          <w:b/>
          <w:color w:val="auto"/>
          <w:sz w:val="24"/>
          <w:szCs w:val="24"/>
          <w:highlight w:val="none"/>
        </w:rPr>
        <w:t>4</w:t>
      </w:r>
      <w:r>
        <w:rPr>
          <w:rFonts w:ascii="宋体" w:hAnsi="宋体"/>
          <w:b/>
          <w:color w:val="auto"/>
          <w:sz w:val="24"/>
          <w:szCs w:val="24"/>
          <w:highlight w:val="none"/>
        </w:rPr>
        <w:t>. 工程</w:t>
      </w:r>
      <w:r>
        <w:rPr>
          <w:rFonts w:hint="eastAsia" w:ascii="宋体" w:hAnsi="宋体"/>
          <w:b/>
          <w:color w:val="auto"/>
          <w:sz w:val="24"/>
          <w:szCs w:val="24"/>
          <w:highlight w:val="none"/>
        </w:rPr>
        <w:t>设计资料</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4</w:t>
      </w:r>
      <w:r>
        <w:rPr>
          <w:rFonts w:ascii="宋体" w:hAnsi="宋体"/>
          <w:color w:val="auto"/>
          <w:kern w:val="2"/>
          <w:sz w:val="24"/>
          <w:szCs w:val="24"/>
          <w:highlight w:val="none"/>
        </w:rPr>
        <w:t>.</w:t>
      </w:r>
      <w:r>
        <w:rPr>
          <w:rFonts w:hint="eastAsia" w:ascii="宋体" w:hAnsi="宋体"/>
          <w:color w:val="auto"/>
          <w:kern w:val="2"/>
          <w:sz w:val="24"/>
          <w:szCs w:val="24"/>
          <w:highlight w:val="none"/>
        </w:rPr>
        <w:t>1</w:t>
      </w:r>
      <w:r>
        <w:rPr>
          <w:rFonts w:ascii="宋体" w:hAnsi="宋体"/>
          <w:color w:val="auto"/>
          <w:kern w:val="2"/>
          <w:sz w:val="24"/>
          <w:szCs w:val="24"/>
          <w:highlight w:val="none"/>
        </w:rPr>
        <w:t xml:space="preserve"> 提供</w:t>
      </w:r>
      <w:r>
        <w:rPr>
          <w:rFonts w:hint="eastAsia" w:ascii="宋体" w:hAnsi="宋体"/>
          <w:color w:val="auto"/>
          <w:kern w:val="2"/>
          <w:sz w:val="24"/>
          <w:szCs w:val="24"/>
          <w:highlight w:val="none"/>
        </w:rPr>
        <w:t>工程</w:t>
      </w:r>
      <w:r>
        <w:rPr>
          <w:rFonts w:ascii="宋体" w:hAnsi="宋体"/>
          <w:color w:val="auto"/>
          <w:kern w:val="2"/>
          <w:sz w:val="24"/>
          <w:szCs w:val="24"/>
          <w:highlight w:val="none"/>
        </w:rPr>
        <w:t>设计资料</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发包人应当在</w:t>
      </w:r>
      <w:r>
        <w:rPr>
          <w:rFonts w:hint="eastAsia" w:ascii="宋体" w:hAnsi="宋体"/>
          <w:color w:val="auto"/>
          <w:kern w:val="2"/>
          <w:sz w:val="24"/>
          <w:szCs w:val="24"/>
          <w:highlight w:val="none"/>
        </w:rPr>
        <w:t>工程设计</w:t>
      </w:r>
      <w:r>
        <w:rPr>
          <w:rFonts w:ascii="宋体" w:hAnsi="宋体"/>
          <w:color w:val="auto"/>
          <w:kern w:val="2"/>
          <w:sz w:val="24"/>
          <w:szCs w:val="24"/>
          <w:highlight w:val="none"/>
        </w:rPr>
        <w:t>前</w:t>
      </w:r>
      <w:r>
        <w:rPr>
          <w:rFonts w:hint="eastAsia" w:ascii="宋体" w:hAnsi="宋体"/>
          <w:color w:val="auto"/>
          <w:kern w:val="2"/>
          <w:sz w:val="24"/>
          <w:szCs w:val="24"/>
          <w:highlight w:val="none"/>
        </w:rPr>
        <w:t>或专用合同条款附件2约定的时间</w:t>
      </w:r>
      <w:r>
        <w:rPr>
          <w:rFonts w:ascii="宋体" w:hAnsi="宋体"/>
          <w:color w:val="auto"/>
          <w:kern w:val="2"/>
          <w:sz w:val="24"/>
          <w:szCs w:val="24"/>
          <w:highlight w:val="none"/>
        </w:rPr>
        <w:t>向</w:t>
      </w:r>
      <w:r>
        <w:rPr>
          <w:rFonts w:hint="eastAsia" w:ascii="宋体" w:hAnsi="宋体"/>
          <w:color w:val="auto"/>
          <w:kern w:val="2"/>
          <w:sz w:val="24"/>
          <w:szCs w:val="24"/>
          <w:highlight w:val="none"/>
        </w:rPr>
        <w:t>设计</w:t>
      </w:r>
      <w:r>
        <w:rPr>
          <w:rFonts w:ascii="宋体" w:hAnsi="宋体"/>
          <w:color w:val="auto"/>
          <w:kern w:val="2"/>
          <w:sz w:val="24"/>
          <w:szCs w:val="24"/>
          <w:highlight w:val="none"/>
        </w:rPr>
        <w:t>人提供工程</w:t>
      </w:r>
      <w:r>
        <w:rPr>
          <w:rFonts w:hint="eastAsia" w:ascii="宋体" w:hAnsi="宋体"/>
          <w:color w:val="auto"/>
          <w:kern w:val="2"/>
          <w:sz w:val="24"/>
          <w:szCs w:val="24"/>
          <w:highlight w:val="none"/>
        </w:rPr>
        <w:t>设计</w:t>
      </w:r>
      <w:r>
        <w:rPr>
          <w:rFonts w:ascii="宋体" w:hAnsi="宋体"/>
          <w:color w:val="auto"/>
          <w:kern w:val="2"/>
          <w:sz w:val="24"/>
          <w:szCs w:val="24"/>
          <w:highlight w:val="none"/>
        </w:rPr>
        <w:t>所必需的</w:t>
      </w:r>
      <w:r>
        <w:rPr>
          <w:rFonts w:hint="eastAsia" w:ascii="宋体" w:hAnsi="宋体"/>
          <w:color w:val="auto"/>
          <w:kern w:val="2"/>
          <w:sz w:val="24"/>
          <w:szCs w:val="24"/>
          <w:highlight w:val="none"/>
        </w:rPr>
        <w:t>工程</w:t>
      </w:r>
      <w:r>
        <w:rPr>
          <w:rFonts w:ascii="宋体" w:hAnsi="宋体"/>
          <w:color w:val="auto"/>
          <w:kern w:val="2"/>
          <w:sz w:val="24"/>
          <w:szCs w:val="24"/>
          <w:highlight w:val="none"/>
        </w:rPr>
        <w:t>设计资料，并对所提供资料的真实性、准确性和完整性负责。</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按照法律规定确需在工程设计开始后方能提供的设计资料，发包人应及时地在相应工程设计文件提交给发包人前的合理期限内提供，合理期限应以不影响设计人的正常设计为限。</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4.2 逾期提供的责任</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发包人提交上述文件和资料超过约定期限的，超过约定期限</w:t>
      </w:r>
      <w:r>
        <w:rPr>
          <w:rFonts w:ascii="宋体" w:hAnsi="宋体"/>
          <w:color w:val="auto"/>
          <w:kern w:val="2"/>
          <w:sz w:val="24"/>
          <w:szCs w:val="24"/>
          <w:highlight w:val="none"/>
        </w:rPr>
        <w:t>15</w:t>
      </w:r>
      <w:r>
        <w:rPr>
          <w:rFonts w:hint="eastAsia" w:ascii="宋体" w:hAnsi="宋体"/>
          <w:color w:val="auto"/>
          <w:kern w:val="2"/>
          <w:sz w:val="24"/>
          <w:szCs w:val="24"/>
          <w:highlight w:val="none"/>
        </w:rPr>
        <w:t>天以内，设计人按本合同约定的交付工程设计文件时间相应顺延；超过约定期限</w:t>
      </w:r>
      <w:r>
        <w:rPr>
          <w:rFonts w:ascii="宋体" w:hAnsi="宋体"/>
          <w:color w:val="auto"/>
          <w:kern w:val="2"/>
          <w:sz w:val="24"/>
          <w:szCs w:val="24"/>
          <w:highlight w:val="none"/>
        </w:rPr>
        <w:t>15</w:t>
      </w:r>
      <w:r>
        <w:rPr>
          <w:rFonts w:hint="eastAsia" w:ascii="宋体" w:hAnsi="宋体"/>
          <w:color w:val="auto"/>
          <w:kern w:val="2"/>
          <w:sz w:val="24"/>
          <w:szCs w:val="24"/>
          <w:highlight w:val="none"/>
        </w:rPr>
        <w:t>天以外时，设计人有权重新确定提交工程设计文件的时间。工程设计资料逾期提供导致增加了设计工作量的，设计人可以要求发包人另行支付相应设计费用，并相应延长设计周期。</w:t>
      </w:r>
    </w:p>
    <w:p>
      <w:pPr>
        <w:adjustRightInd w:val="0"/>
        <w:spacing w:before="156" w:beforeLines="50" w:line="360" w:lineRule="auto"/>
        <w:textAlignment w:val="baseline"/>
        <w:outlineLvl w:val="3"/>
        <w:rPr>
          <w:rFonts w:ascii="宋体" w:hAnsi="宋体"/>
          <w:b/>
          <w:color w:val="auto"/>
          <w:sz w:val="24"/>
          <w:szCs w:val="24"/>
          <w:highlight w:val="none"/>
        </w:rPr>
      </w:pPr>
      <w:r>
        <w:rPr>
          <w:rFonts w:hint="eastAsia" w:ascii="宋体" w:hAnsi="宋体"/>
          <w:b/>
          <w:color w:val="auto"/>
          <w:sz w:val="24"/>
          <w:szCs w:val="24"/>
          <w:highlight w:val="none"/>
        </w:rPr>
        <w:t>5. 工程设计要求</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5.1 工程设计一般要求</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5</w:t>
      </w:r>
      <w:r>
        <w:rPr>
          <w:rFonts w:ascii="宋体" w:hAnsi="宋体"/>
          <w:color w:val="auto"/>
          <w:kern w:val="2"/>
          <w:sz w:val="24"/>
          <w:szCs w:val="24"/>
          <w:highlight w:val="none"/>
        </w:rPr>
        <w:t>.</w:t>
      </w:r>
      <w:r>
        <w:rPr>
          <w:rFonts w:hint="eastAsia" w:ascii="宋体" w:hAnsi="宋体"/>
          <w:color w:val="auto"/>
          <w:kern w:val="2"/>
          <w:sz w:val="24"/>
          <w:szCs w:val="24"/>
          <w:highlight w:val="none"/>
        </w:rPr>
        <w:t>1.1 对发包人的</w:t>
      </w:r>
      <w:r>
        <w:rPr>
          <w:rFonts w:ascii="宋体" w:hAnsi="宋体"/>
          <w:color w:val="auto"/>
          <w:kern w:val="2"/>
          <w:sz w:val="24"/>
          <w:szCs w:val="24"/>
          <w:highlight w:val="none"/>
        </w:rPr>
        <w:t>要求</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发包人应当遵守法律和技术标准，发包人提出的有关安全、质量、环境保护和职业健康的要求应当符合法律和技术标准的规定，不得以任何理由要求设计人违反法律、技术标准进行设计。发包人鼓励设计人使用可靠的创新技术和新材料。</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5.1.2 对设计人的要求</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5.1.2.1设计人应当按法律和技术标准的强制性规定及发包人要求进行工程设计。</w:t>
      </w:r>
      <w:r>
        <w:rPr>
          <w:rFonts w:ascii="宋体" w:hAnsi="宋体"/>
          <w:color w:val="auto"/>
          <w:kern w:val="2"/>
          <w:sz w:val="24"/>
          <w:szCs w:val="24"/>
          <w:highlight w:val="none"/>
        </w:rPr>
        <w:t>有关工程</w:t>
      </w:r>
      <w:r>
        <w:rPr>
          <w:rFonts w:hint="eastAsia" w:ascii="宋体" w:hAnsi="宋体"/>
          <w:color w:val="auto"/>
          <w:kern w:val="2"/>
          <w:sz w:val="24"/>
          <w:szCs w:val="24"/>
          <w:highlight w:val="none"/>
        </w:rPr>
        <w:t>设计</w:t>
      </w:r>
      <w:r>
        <w:rPr>
          <w:rFonts w:ascii="宋体" w:hAnsi="宋体"/>
          <w:color w:val="auto"/>
          <w:kern w:val="2"/>
          <w:sz w:val="24"/>
          <w:szCs w:val="24"/>
          <w:highlight w:val="none"/>
        </w:rPr>
        <w:t>的特殊标准或要求由合同当事人在专用合同条款中约定。</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设计人发现发包人提供的工程设计资料有问题的，设计人应当及时通知发包人并经发包人确认。</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5.1.2.2  除合同另有约定外，设计人完成设计工作所应遵守的法律以及技术标准，均应视为在基准日期适用的版本。基准日期之后，前述版本发生重大变化，或者有新的法律以及技术标准实施的，设计人应就推荐性标准向发包人提出遵守新标准的建议，对强制性的规定或标准应当遵照执行。因发包人采纳设计人的建议或遵守基准日期后新的强制性的规定或标准，导致</w:t>
      </w:r>
      <w:r>
        <w:rPr>
          <w:rFonts w:ascii="宋体" w:hAnsi="宋体"/>
          <w:color w:val="auto"/>
          <w:kern w:val="2"/>
          <w:sz w:val="24"/>
          <w:szCs w:val="24"/>
          <w:highlight w:val="none"/>
        </w:rPr>
        <w:t>增加</w:t>
      </w:r>
      <w:r>
        <w:rPr>
          <w:rFonts w:hint="eastAsia" w:ascii="宋体" w:hAnsi="宋体"/>
          <w:color w:val="auto"/>
          <w:kern w:val="2"/>
          <w:sz w:val="24"/>
          <w:szCs w:val="24"/>
          <w:highlight w:val="none"/>
        </w:rPr>
        <w:t>设计</w:t>
      </w:r>
      <w:r>
        <w:rPr>
          <w:rFonts w:ascii="宋体" w:hAnsi="宋体"/>
          <w:color w:val="auto"/>
          <w:kern w:val="2"/>
          <w:sz w:val="24"/>
          <w:szCs w:val="24"/>
          <w:highlight w:val="none"/>
        </w:rPr>
        <w:t>费用和（或）</w:t>
      </w:r>
      <w:r>
        <w:rPr>
          <w:rFonts w:hint="eastAsia" w:ascii="宋体" w:hAnsi="宋体"/>
          <w:color w:val="auto"/>
          <w:kern w:val="2"/>
          <w:sz w:val="24"/>
          <w:szCs w:val="24"/>
          <w:highlight w:val="none"/>
        </w:rPr>
        <w:t>设计周期延长的，</w:t>
      </w:r>
      <w:r>
        <w:rPr>
          <w:rFonts w:ascii="宋体" w:hAnsi="宋体"/>
          <w:color w:val="auto"/>
          <w:kern w:val="2"/>
          <w:sz w:val="24"/>
          <w:szCs w:val="24"/>
          <w:highlight w:val="none"/>
        </w:rPr>
        <w:t>由发包人承担</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5.1.2.3 设计人在工程设计中应当采用合同约定的技术、工艺和设备，满足质量、安全、节能、环保等要求。</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5.2 工程设计保证措施</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5</w:t>
      </w:r>
      <w:r>
        <w:rPr>
          <w:rFonts w:ascii="宋体" w:hAnsi="宋体"/>
          <w:color w:val="auto"/>
          <w:kern w:val="2"/>
          <w:sz w:val="24"/>
          <w:szCs w:val="24"/>
          <w:highlight w:val="none"/>
        </w:rPr>
        <w:t>.</w:t>
      </w:r>
      <w:r>
        <w:rPr>
          <w:rFonts w:hint="eastAsia" w:ascii="宋体" w:hAnsi="宋体"/>
          <w:color w:val="auto"/>
          <w:kern w:val="2"/>
          <w:sz w:val="24"/>
          <w:szCs w:val="24"/>
          <w:highlight w:val="none"/>
        </w:rPr>
        <w:t>2</w:t>
      </w:r>
      <w:r>
        <w:rPr>
          <w:rFonts w:ascii="宋体" w:hAnsi="宋体"/>
          <w:color w:val="auto"/>
          <w:kern w:val="2"/>
          <w:sz w:val="24"/>
          <w:szCs w:val="24"/>
          <w:highlight w:val="none"/>
        </w:rPr>
        <w:t>.1 发包人的</w:t>
      </w:r>
      <w:r>
        <w:rPr>
          <w:rFonts w:hint="eastAsia" w:ascii="宋体" w:hAnsi="宋体"/>
          <w:color w:val="auto"/>
          <w:kern w:val="2"/>
          <w:sz w:val="24"/>
          <w:szCs w:val="24"/>
          <w:highlight w:val="none"/>
        </w:rPr>
        <w:t>保证措施</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发包人应按照法律规定及合同约定完成与工程</w:t>
      </w:r>
      <w:r>
        <w:rPr>
          <w:rFonts w:hint="eastAsia" w:ascii="宋体" w:hAnsi="宋体"/>
          <w:color w:val="auto"/>
          <w:kern w:val="2"/>
          <w:sz w:val="24"/>
          <w:szCs w:val="24"/>
          <w:highlight w:val="none"/>
        </w:rPr>
        <w:t>设计</w:t>
      </w:r>
      <w:r>
        <w:rPr>
          <w:rFonts w:ascii="宋体" w:hAnsi="宋体"/>
          <w:color w:val="auto"/>
          <w:kern w:val="2"/>
          <w:sz w:val="24"/>
          <w:szCs w:val="24"/>
          <w:highlight w:val="none"/>
        </w:rPr>
        <w:t>有关的各项工作。</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5</w:t>
      </w:r>
      <w:r>
        <w:rPr>
          <w:rFonts w:ascii="宋体" w:hAnsi="宋体"/>
          <w:color w:val="auto"/>
          <w:kern w:val="2"/>
          <w:sz w:val="24"/>
          <w:szCs w:val="24"/>
          <w:highlight w:val="none"/>
        </w:rPr>
        <w:t>.</w:t>
      </w:r>
      <w:r>
        <w:rPr>
          <w:rFonts w:hint="eastAsia" w:ascii="宋体" w:hAnsi="宋体"/>
          <w:color w:val="auto"/>
          <w:kern w:val="2"/>
          <w:sz w:val="24"/>
          <w:szCs w:val="24"/>
          <w:highlight w:val="none"/>
        </w:rPr>
        <w:t>2</w:t>
      </w:r>
      <w:r>
        <w:rPr>
          <w:rFonts w:ascii="宋体" w:hAnsi="宋体"/>
          <w:color w:val="auto"/>
          <w:kern w:val="2"/>
          <w:sz w:val="24"/>
          <w:szCs w:val="24"/>
          <w:highlight w:val="none"/>
        </w:rPr>
        <w:t xml:space="preserve">.2 </w:t>
      </w:r>
      <w:r>
        <w:rPr>
          <w:rFonts w:hint="eastAsia" w:ascii="宋体" w:hAnsi="宋体"/>
          <w:color w:val="auto"/>
          <w:kern w:val="2"/>
          <w:sz w:val="24"/>
          <w:szCs w:val="24"/>
          <w:highlight w:val="none"/>
        </w:rPr>
        <w:t>设计</w:t>
      </w:r>
      <w:r>
        <w:rPr>
          <w:rFonts w:ascii="宋体" w:hAnsi="宋体"/>
          <w:color w:val="auto"/>
          <w:kern w:val="2"/>
          <w:sz w:val="24"/>
          <w:szCs w:val="24"/>
          <w:highlight w:val="none"/>
        </w:rPr>
        <w:t>人的</w:t>
      </w:r>
      <w:r>
        <w:rPr>
          <w:rFonts w:hint="eastAsia" w:ascii="宋体" w:hAnsi="宋体"/>
          <w:color w:val="auto"/>
          <w:kern w:val="2"/>
          <w:sz w:val="24"/>
          <w:szCs w:val="24"/>
          <w:highlight w:val="none"/>
        </w:rPr>
        <w:t>保证措施</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设计人应做好工程设计的质量与技术管理工作，建立健全工程设计质量保证体系，加强工程设计全过程的质量控制，建立完整的设计文件的设计、复核、审核、会签和批准制度，明确各阶段的责任人。</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5.3 工程设计文件的要求</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5.3.1 工程设计文件的编制应符合法律、技术标准的强制性规定及合同的要求。</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5.3.2 工程设计依据应完整、准确、可靠，设计方案论证充分，计算成果可靠，并能够实施。</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5.3.3 工程设计文件的深度应满足本合同相应设计阶段的规定要求，并符合国家和行业现行有效的相关规定。</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 xml:space="preserve">5.3.4 工程设计文件应当保证工程施工及投产后安全性要求，满足工程经济性包括节约投资及降低生产成本要求、合理布局要求，按照有关法律规定在工程设计文件中提出保障施工作业人员安全和预防生产安全事故的措施建议，安全设施应当按规定同步设计。 </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5.3.5 应根据法律、技术标准要求，保证专业建设工程的合理使用寿命年限，并应在工程设计文件中注明相应的合理使用寿命年限。</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5.4</w:t>
      </w:r>
      <w:r>
        <w:rPr>
          <w:rFonts w:hint="eastAsia" w:ascii="宋体" w:hAnsi="宋体"/>
          <w:color w:val="auto"/>
          <w:kern w:val="2"/>
          <w:sz w:val="24"/>
          <w:szCs w:val="24"/>
          <w:highlight w:val="none"/>
        </w:rPr>
        <w:t xml:space="preserve"> 不合格工程设计文件的处理</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5</w:t>
      </w:r>
      <w:r>
        <w:rPr>
          <w:rFonts w:ascii="宋体" w:hAnsi="宋体"/>
          <w:color w:val="auto"/>
          <w:kern w:val="2"/>
          <w:sz w:val="24"/>
          <w:szCs w:val="24"/>
          <w:highlight w:val="none"/>
        </w:rPr>
        <w:t>.</w:t>
      </w:r>
      <w:r>
        <w:rPr>
          <w:rFonts w:hint="eastAsia" w:ascii="宋体" w:hAnsi="宋体"/>
          <w:color w:val="auto"/>
          <w:kern w:val="2"/>
          <w:sz w:val="24"/>
          <w:szCs w:val="24"/>
          <w:highlight w:val="none"/>
        </w:rPr>
        <w:t>4.1</w:t>
      </w:r>
      <w:r>
        <w:rPr>
          <w:rFonts w:ascii="宋体" w:hAnsi="宋体"/>
          <w:color w:val="auto"/>
          <w:kern w:val="2"/>
          <w:sz w:val="24"/>
          <w:szCs w:val="24"/>
          <w:highlight w:val="none"/>
        </w:rPr>
        <w:t xml:space="preserve"> 因</w:t>
      </w:r>
      <w:r>
        <w:rPr>
          <w:rFonts w:hint="eastAsia" w:ascii="宋体" w:hAnsi="宋体"/>
          <w:color w:val="auto"/>
          <w:kern w:val="2"/>
          <w:sz w:val="24"/>
          <w:szCs w:val="24"/>
          <w:highlight w:val="none"/>
        </w:rPr>
        <w:t>设计</w:t>
      </w:r>
      <w:r>
        <w:rPr>
          <w:rFonts w:ascii="宋体" w:hAnsi="宋体"/>
          <w:color w:val="auto"/>
          <w:kern w:val="2"/>
          <w:sz w:val="24"/>
          <w:szCs w:val="24"/>
          <w:highlight w:val="none"/>
        </w:rPr>
        <w:t>人原因造成工程</w:t>
      </w:r>
      <w:r>
        <w:rPr>
          <w:rFonts w:hint="eastAsia" w:ascii="宋体" w:hAnsi="宋体"/>
          <w:color w:val="auto"/>
          <w:kern w:val="2"/>
          <w:sz w:val="24"/>
          <w:szCs w:val="24"/>
          <w:highlight w:val="none"/>
        </w:rPr>
        <w:t>设计文件</w:t>
      </w:r>
      <w:r>
        <w:rPr>
          <w:rFonts w:ascii="宋体" w:hAnsi="宋体"/>
          <w:color w:val="auto"/>
          <w:kern w:val="2"/>
          <w:sz w:val="24"/>
          <w:szCs w:val="24"/>
          <w:highlight w:val="none"/>
        </w:rPr>
        <w:t>不合格的，发包人有权要求</w:t>
      </w:r>
      <w:r>
        <w:rPr>
          <w:rFonts w:hint="eastAsia" w:ascii="宋体" w:hAnsi="宋体"/>
          <w:color w:val="auto"/>
          <w:kern w:val="2"/>
          <w:sz w:val="24"/>
          <w:szCs w:val="24"/>
          <w:highlight w:val="none"/>
        </w:rPr>
        <w:t>设计</w:t>
      </w:r>
      <w:r>
        <w:rPr>
          <w:rFonts w:ascii="宋体" w:hAnsi="宋体"/>
          <w:color w:val="auto"/>
          <w:kern w:val="2"/>
          <w:sz w:val="24"/>
          <w:szCs w:val="24"/>
          <w:highlight w:val="none"/>
        </w:rPr>
        <w:t>人采取补救措施，直至达到合同要求的质量标准</w:t>
      </w:r>
      <w:r>
        <w:rPr>
          <w:rFonts w:hint="eastAsia" w:ascii="宋体" w:hAnsi="宋体"/>
          <w:color w:val="auto"/>
          <w:kern w:val="2"/>
          <w:sz w:val="24"/>
          <w:szCs w:val="24"/>
          <w:highlight w:val="none"/>
        </w:rPr>
        <w:t>，并按第14.2款〔设计人违约责任〕的约定承担责任</w:t>
      </w:r>
      <w:r>
        <w:rPr>
          <w:rFonts w:ascii="宋体" w:hAnsi="宋体"/>
          <w:color w:val="auto"/>
          <w:kern w:val="2"/>
          <w:sz w:val="24"/>
          <w:szCs w:val="24"/>
          <w:highlight w:val="none"/>
        </w:rPr>
        <w:t xml:space="preserve">。 </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5</w:t>
      </w:r>
      <w:r>
        <w:rPr>
          <w:rFonts w:ascii="宋体" w:hAnsi="宋体"/>
          <w:color w:val="auto"/>
          <w:kern w:val="2"/>
          <w:sz w:val="24"/>
          <w:szCs w:val="24"/>
          <w:highlight w:val="none"/>
        </w:rPr>
        <w:t>.</w:t>
      </w:r>
      <w:r>
        <w:rPr>
          <w:rFonts w:hint="eastAsia" w:ascii="宋体" w:hAnsi="宋体"/>
          <w:color w:val="auto"/>
          <w:kern w:val="2"/>
          <w:sz w:val="24"/>
          <w:szCs w:val="24"/>
          <w:highlight w:val="none"/>
        </w:rPr>
        <w:t>4.2</w:t>
      </w:r>
      <w:r>
        <w:rPr>
          <w:rFonts w:ascii="宋体" w:hAnsi="宋体"/>
          <w:color w:val="auto"/>
          <w:kern w:val="2"/>
          <w:sz w:val="24"/>
          <w:szCs w:val="24"/>
          <w:highlight w:val="none"/>
        </w:rPr>
        <w:t xml:space="preserve"> 因发包人原因造成工程</w:t>
      </w:r>
      <w:r>
        <w:rPr>
          <w:rFonts w:hint="eastAsia" w:ascii="宋体" w:hAnsi="宋体"/>
          <w:color w:val="auto"/>
          <w:kern w:val="2"/>
          <w:sz w:val="24"/>
          <w:szCs w:val="24"/>
          <w:highlight w:val="none"/>
        </w:rPr>
        <w:t>设计文件</w:t>
      </w:r>
      <w:r>
        <w:rPr>
          <w:rFonts w:ascii="宋体" w:hAnsi="宋体"/>
          <w:color w:val="auto"/>
          <w:kern w:val="2"/>
          <w:sz w:val="24"/>
          <w:szCs w:val="24"/>
          <w:highlight w:val="none"/>
        </w:rPr>
        <w:t>不合格的，</w:t>
      </w:r>
      <w:r>
        <w:rPr>
          <w:rFonts w:hint="eastAsia" w:ascii="宋体" w:hAnsi="宋体"/>
          <w:color w:val="auto"/>
          <w:kern w:val="2"/>
          <w:sz w:val="24"/>
          <w:szCs w:val="24"/>
          <w:highlight w:val="none"/>
        </w:rPr>
        <w:t>设计人应当采取补救措施，直至达到合同要求的质量标准，</w:t>
      </w:r>
      <w:r>
        <w:rPr>
          <w:rFonts w:ascii="宋体" w:hAnsi="宋体"/>
          <w:color w:val="auto"/>
          <w:kern w:val="2"/>
          <w:sz w:val="24"/>
          <w:szCs w:val="24"/>
          <w:highlight w:val="none"/>
        </w:rPr>
        <w:t>由此增加的</w:t>
      </w:r>
      <w:r>
        <w:rPr>
          <w:rFonts w:hint="eastAsia" w:ascii="宋体" w:hAnsi="宋体"/>
          <w:color w:val="auto"/>
          <w:kern w:val="2"/>
          <w:sz w:val="24"/>
          <w:szCs w:val="24"/>
          <w:highlight w:val="none"/>
        </w:rPr>
        <w:t>设计</w:t>
      </w:r>
      <w:r>
        <w:rPr>
          <w:rFonts w:ascii="宋体" w:hAnsi="宋体"/>
          <w:color w:val="auto"/>
          <w:kern w:val="2"/>
          <w:sz w:val="24"/>
          <w:szCs w:val="24"/>
          <w:highlight w:val="none"/>
        </w:rPr>
        <w:t>费用和（或）</w:t>
      </w:r>
      <w:r>
        <w:rPr>
          <w:rFonts w:hint="eastAsia" w:ascii="宋体" w:hAnsi="宋体"/>
          <w:color w:val="auto"/>
          <w:kern w:val="2"/>
          <w:sz w:val="24"/>
          <w:szCs w:val="24"/>
          <w:highlight w:val="none"/>
        </w:rPr>
        <w:t>设计周期的延长</w:t>
      </w:r>
      <w:r>
        <w:rPr>
          <w:rFonts w:ascii="宋体" w:hAnsi="宋体"/>
          <w:color w:val="auto"/>
          <w:kern w:val="2"/>
          <w:sz w:val="24"/>
          <w:szCs w:val="24"/>
          <w:highlight w:val="none"/>
        </w:rPr>
        <w:t>由发包人承担。</w:t>
      </w:r>
    </w:p>
    <w:p>
      <w:pPr>
        <w:spacing w:before="156" w:beforeLines="50" w:line="360" w:lineRule="auto"/>
        <w:outlineLvl w:val="3"/>
        <w:rPr>
          <w:rFonts w:ascii="宋体" w:hAnsi="宋体"/>
          <w:b/>
          <w:color w:val="auto"/>
          <w:sz w:val="24"/>
          <w:szCs w:val="24"/>
          <w:highlight w:val="none"/>
        </w:rPr>
      </w:pPr>
      <w:r>
        <w:rPr>
          <w:rFonts w:hint="eastAsia" w:ascii="宋体" w:hAnsi="宋体"/>
          <w:b/>
          <w:color w:val="auto"/>
          <w:sz w:val="24"/>
          <w:szCs w:val="24"/>
          <w:highlight w:val="none"/>
        </w:rPr>
        <w:t>6</w:t>
      </w:r>
      <w:r>
        <w:rPr>
          <w:rFonts w:ascii="宋体" w:hAnsi="宋体"/>
          <w:b/>
          <w:color w:val="auto"/>
          <w:sz w:val="24"/>
          <w:szCs w:val="24"/>
          <w:highlight w:val="none"/>
        </w:rPr>
        <w:t xml:space="preserve">. </w:t>
      </w:r>
      <w:r>
        <w:rPr>
          <w:rFonts w:hint="eastAsia" w:ascii="宋体" w:hAnsi="宋体"/>
          <w:b/>
          <w:color w:val="auto"/>
          <w:sz w:val="24"/>
          <w:szCs w:val="24"/>
          <w:highlight w:val="none"/>
        </w:rPr>
        <w:t>工程设计</w:t>
      </w:r>
      <w:r>
        <w:rPr>
          <w:rFonts w:ascii="宋体" w:hAnsi="宋体"/>
          <w:b/>
          <w:color w:val="auto"/>
          <w:sz w:val="24"/>
          <w:szCs w:val="24"/>
          <w:highlight w:val="none"/>
        </w:rPr>
        <w:t>进度</w:t>
      </w:r>
      <w:r>
        <w:rPr>
          <w:rFonts w:hint="eastAsia" w:ascii="宋体" w:hAnsi="宋体"/>
          <w:b/>
          <w:color w:val="auto"/>
          <w:sz w:val="24"/>
          <w:szCs w:val="24"/>
          <w:highlight w:val="none"/>
        </w:rPr>
        <w:t>与周期</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6.1</w:t>
      </w:r>
      <w:r>
        <w:rPr>
          <w:rFonts w:hint="eastAsia" w:ascii="宋体" w:hAnsi="宋体"/>
          <w:color w:val="auto"/>
          <w:kern w:val="2"/>
          <w:sz w:val="24"/>
          <w:szCs w:val="24"/>
          <w:highlight w:val="none"/>
        </w:rPr>
        <w:t xml:space="preserve"> 工程设计进度计划</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6</w:t>
      </w:r>
      <w:r>
        <w:rPr>
          <w:rFonts w:ascii="宋体" w:hAnsi="宋体"/>
          <w:color w:val="auto"/>
          <w:kern w:val="2"/>
          <w:sz w:val="24"/>
          <w:szCs w:val="24"/>
          <w:highlight w:val="none"/>
        </w:rPr>
        <w:t>.</w:t>
      </w:r>
      <w:r>
        <w:rPr>
          <w:rFonts w:hint="eastAsia" w:ascii="宋体" w:hAnsi="宋体"/>
          <w:color w:val="auto"/>
          <w:kern w:val="2"/>
          <w:sz w:val="24"/>
          <w:szCs w:val="24"/>
          <w:highlight w:val="none"/>
        </w:rPr>
        <w:t>1</w:t>
      </w:r>
      <w:r>
        <w:rPr>
          <w:rFonts w:ascii="宋体" w:hAnsi="宋体"/>
          <w:color w:val="auto"/>
          <w:kern w:val="2"/>
          <w:sz w:val="24"/>
          <w:szCs w:val="24"/>
          <w:highlight w:val="none"/>
        </w:rPr>
        <w:t xml:space="preserve">.1 </w:t>
      </w:r>
      <w:r>
        <w:rPr>
          <w:rFonts w:hint="eastAsia" w:ascii="宋体" w:hAnsi="宋体"/>
          <w:color w:val="auto"/>
          <w:kern w:val="2"/>
          <w:sz w:val="24"/>
          <w:szCs w:val="24"/>
          <w:highlight w:val="none"/>
        </w:rPr>
        <w:t>工程设计</w:t>
      </w:r>
      <w:r>
        <w:rPr>
          <w:rFonts w:ascii="宋体" w:hAnsi="宋体"/>
          <w:color w:val="auto"/>
          <w:kern w:val="2"/>
          <w:sz w:val="24"/>
          <w:szCs w:val="24"/>
          <w:highlight w:val="none"/>
        </w:rPr>
        <w:t>进度计划的编制</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设计</w:t>
      </w:r>
      <w:r>
        <w:rPr>
          <w:rFonts w:ascii="宋体" w:hAnsi="宋体"/>
          <w:color w:val="auto"/>
          <w:kern w:val="2"/>
          <w:sz w:val="24"/>
          <w:szCs w:val="24"/>
          <w:highlight w:val="none"/>
        </w:rPr>
        <w:t>人应按照</w:t>
      </w:r>
      <w:r>
        <w:rPr>
          <w:rFonts w:hint="eastAsia" w:ascii="宋体" w:hAnsi="宋体"/>
          <w:color w:val="auto"/>
          <w:kern w:val="2"/>
          <w:sz w:val="24"/>
          <w:szCs w:val="24"/>
          <w:highlight w:val="none"/>
        </w:rPr>
        <w:t>专用合同条款</w:t>
      </w:r>
      <w:r>
        <w:rPr>
          <w:rFonts w:ascii="宋体" w:hAnsi="宋体"/>
          <w:color w:val="auto"/>
          <w:kern w:val="2"/>
          <w:sz w:val="24"/>
          <w:szCs w:val="24"/>
          <w:highlight w:val="none"/>
        </w:rPr>
        <w:t>约定提交</w:t>
      </w:r>
      <w:r>
        <w:rPr>
          <w:rFonts w:hint="eastAsia" w:ascii="宋体" w:hAnsi="宋体"/>
          <w:color w:val="auto"/>
          <w:kern w:val="2"/>
          <w:sz w:val="24"/>
          <w:szCs w:val="24"/>
          <w:highlight w:val="none"/>
        </w:rPr>
        <w:t>工程设计</w:t>
      </w:r>
      <w:r>
        <w:rPr>
          <w:rFonts w:ascii="宋体" w:hAnsi="宋体"/>
          <w:color w:val="auto"/>
          <w:kern w:val="2"/>
          <w:sz w:val="24"/>
          <w:szCs w:val="24"/>
          <w:highlight w:val="none"/>
        </w:rPr>
        <w:t>进度计划，</w:t>
      </w:r>
      <w:r>
        <w:rPr>
          <w:rFonts w:hint="eastAsia" w:ascii="宋体" w:hAnsi="宋体"/>
          <w:color w:val="auto"/>
          <w:kern w:val="2"/>
          <w:sz w:val="24"/>
          <w:szCs w:val="24"/>
          <w:highlight w:val="none"/>
        </w:rPr>
        <w:t>工程设计</w:t>
      </w:r>
      <w:r>
        <w:rPr>
          <w:rFonts w:ascii="宋体" w:hAnsi="宋体"/>
          <w:color w:val="auto"/>
          <w:kern w:val="2"/>
          <w:sz w:val="24"/>
          <w:szCs w:val="24"/>
          <w:highlight w:val="none"/>
        </w:rPr>
        <w:t>进度计划的编制应当符合法律规定和一般工程</w:t>
      </w:r>
      <w:r>
        <w:rPr>
          <w:rFonts w:hint="eastAsia" w:ascii="宋体" w:hAnsi="宋体"/>
          <w:color w:val="auto"/>
          <w:kern w:val="2"/>
          <w:sz w:val="24"/>
          <w:szCs w:val="24"/>
          <w:highlight w:val="none"/>
        </w:rPr>
        <w:t>设计</w:t>
      </w:r>
      <w:r>
        <w:rPr>
          <w:rFonts w:ascii="宋体" w:hAnsi="宋体"/>
          <w:color w:val="auto"/>
          <w:kern w:val="2"/>
          <w:sz w:val="24"/>
          <w:szCs w:val="24"/>
          <w:highlight w:val="none"/>
        </w:rPr>
        <w:t>实践惯例，</w:t>
      </w:r>
      <w:r>
        <w:rPr>
          <w:rFonts w:hint="eastAsia" w:ascii="宋体" w:hAnsi="宋体"/>
          <w:color w:val="auto"/>
          <w:kern w:val="2"/>
          <w:sz w:val="24"/>
          <w:szCs w:val="24"/>
          <w:highlight w:val="none"/>
        </w:rPr>
        <w:t>工程设计</w:t>
      </w:r>
      <w:r>
        <w:rPr>
          <w:rFonts w:ascii="宋体" w:hAnsi="宋体"/>
          <w:color w:val="auto"/>
          <w:kern w:val="2"/>
          <w:sz w:val="24"/>
          <w:szCs w:val="24"/>
          <w:highlight w:val="none"/>
        </w:rPr>
        <w:t>进度计划经发包人批准后实施。</w:t>
      </w:r>
      <w:r>
        <w:rPr>
          <w:rFonts w:hint="eastAsia" w:ascii="宋体" w:hAnsi="宋体"/>
          <w:color w:val="auto"/>
          <w:kern w:val="2"/>
          <w:sz w:val="24"/>
          <w:szCs w:val="24"/>
          <w:highlight w:val="none"/>
        </w:rPr>
        <w:t>工程设计</w:t>
      </w:r>
      <w:r>
        <w:rPr>
          <w:rFonts w:ascii="宋体" w:hAnsi="宋体"/>
          <w:color w:val="auto"/>
          <w:kern w:val="2"/>
          <w:sz w:val="24"/>
          <w:szCs w:val="24"/>
          <w:highlight w:val="none"/>
        </w:rPr>
        <w:t>进度计划是控制工程</w:t>
      </w:r>
      <w:r>
        <w:rPr>
          <w:rFonts w:hint="eastAsia" w:ascii="宋体" w:hAnsi="宋体"/>
          <w:color w:val="auto"/>
          <w:kern w:val="2"/>
          <w:sz w:val="24"/>
          <w:szCs w:val="24"/>
          <w:highlight w:val="none"/>
        </w:rPr>
        <w:t>设计</w:t>
      </w:r>
      <w:r>
        <w:rPr>
          <w:rFonts w:ascii="宋体" w:hAnsi="宋体"/>
          <w:color w:val="auto"/>
          <w:kern w:val="2"/>
          <w:sz w:val="24"/>
          <w:szCs w:val="24"/>
          <w:highlight w:val="none"/>
        </w:rPr>
        <w:t>进度的依据，发包人有权按照</w:t>
      </w:r>
      <w:r>
        <w:rPr>
          <w:rFonts w:hint="eastAsia" w:ascii="宋体" w:hAnsi="宋体"/>
          <w:color w:val="auto"/>
          <w:kern w:val="2"/>
          <w:sz w:val="24"/>
          <w:szCs w:val="24"/>
          <w:highlight w:val="none"/>
        </w:rPr>
        <w:t>工程设计</w:t>
      </w:r>
      <w:r>
        <w:rPr>
          <w:rFonts w:ascii="宋体" w:hAnsi="宋体"/>
          <w:color w:val="auto"/>
          <w:kern w:val="2"/>
          <w:sz w:val="24"/>
          <w:szCs w:val="24"/>
          <w:highlight w:val="none"/>
        </w:rPr>
        <w:t>进度计划</w:t>
      </w:r>
      <w:r>
        <w:rPr>
          <w:rFonts w:hint="eastAsia" w:ascii="宋体" w:hAnsi="宋体"/>
          <w:color w:val="auto"/>
          <w:kern w:val="2"/>
          <w:sz w:val="24"/>
          <w:szCs w:val="24"/>
          <w:highlight w:val="none"/>
        </w:rPr>
        <w:t>中列明的关键性控制节点</w:t>
      </w:r>
      <w:r>
        <w:rPr>
          <w:rFonts w:ascii="宋体" w:hAnsi="宋体"/>
          <w:color w:val="auto"/>
          <w:kern w:val="2"/>
          <w:sz w:val="24"/>
          <w:szCs w:val="24"/>
          <w:highlight w:val="none"/>
        </w:rPr>
        <w:t>检查工程</w:t>
      </w:r>
      <w:r>
        <w:rPr>
          <w:rFonts w:hint="eastAsia" w:ascii="宋体" w:hAnsi="宋体"/>
          <w:color w:val="auto"/>
          <w:kern w:val="2"/>
          <w:sz w:val="24"/>
          <w:szCs w:val="24"/>
          <w:highlight w:val="none"/>
        </w:rPr>
        <w:t>设计</w:t>
      </w:r>
      <w:r>
        <w:rPr>
          <w:rFonts w:ascii="宋体" w:hAnsi="宋体"/>
          <w:color w:val="auto"/>
          <w:kern w:val="2"/>
          <w:sz w:val="24"/>
          <w:szCs w:val="24"/>
          <w:highlight w:val="none"/>
        </w:rPr>
        <w:t>进度情况。</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工程设计进度计划中的设计周期应由发包人与设计人协商确定，明确约定各阶段设计任务的完成时间区间，包括各阶段设计过程中设计人与发包人的交流时间，但不包括相关政府部门对设计成果的审批时间及发包人的审查时间。</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6</w:t>
      </w:r>
      <w:r>
        <w:rPr>
          <w:rFonts w:ascii="宋体" w:hAnsi="宋体"/>
          <w:color w:val="auto"/>
          <w:kern w:val="2"/>
          <w:sz w:val="24"/>
          <w:szCs w:val="24"/>
          <w:highlight w:val="none"/>
        </w:rPr>
        <w:t>.</w:t>
      </w:r>
      <w:r>
        <w:rPr>
          <w:rFonts w:hint="eastAsia" w:ascii="宋体" w:hAnsi="宋体"/>
          <w:color w:val="auto"/>
          <w:kern w:val="2"/>
          <w:sz w:val="24"/>
          <w:szCs w:val="24"/>
          <w:highlight w:val="none"/>
        </w:rPr>
        <w:t>1</w:t>
      </w:r>
      <w:r>
        <w:rPr>
          <w:rFonts w:ascii="宋体" w:hAnsi="宋体"/>
          <w:color w:val="auto"/>
          <w:kern w:val="2"/>
          <w:sz w:val="24"/>
          <w:szCs w:val="24"/>
          <w:highlight w:val="none"/>
        </w:rPr>
        <w:t xml:space="preserve">.2 </w:t>
      </w:r>
      <w:r>
        <w:rPr>
          <w:rFonts w:hint="eastAsia" w:ascii="宋体" w:hAnsi="宋体"/>
          <w:color w:val="auto"/>
          <w:kern w:val="2"/>
          <w:sz w:val="24"/>
          <w:szCs w:val="24"/>
          <w:highlight w:val="none"/>
        </w:rPr>
        <w:t>工程设计</w:t>
      </w:r>
      <w:r>
        <w:rPr>
          <w:rFonts w:ascii="宋体" w:hAnsi="宋体"/>
          <w:color w:val="auto"/>
          <w:kern w:val="2"/>
          <w:sz w:val="24"/>
          <w:szCs w:val="24"/>
          <w:highlight w:val="none"/>
        </w:rPr>
        <w:t>进度计划的修订</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工程设计</w:t>
      </w:r>
      <w:r>
        <w:rPr>
          <w:rFonts w:ascii="宋体" w:hAnsi="宋体"/>
          <w:color w:val="auto"/>
          <w:kern w:val="2"/>
          <w:sz w:val="24"/>
          <w:szCs w:val="24"/>
          <w:highlight w:val="none"/>
        </w:rPr>
        <w:t>进度计划不符合合同要求或与工程</w:t>
      </w:r>
      <w:r>
        <w:rPr>
          <w:rFonts w:hint="eastAsia" w:ascii="宋体" w:hAnsi="宋体"/>
          <w:color w:val="auto"/>
          <w:kern w:val="2"/>
          <w:sz w:val="24"/>
          <w:szCs w:val="24"/>
          <w:highlight w:val="none"/>
        </w:rPr>
        <w:t>设计</w:t>
      </w:r>
      <w:r>
        <w:rPr>
          <w:rFonts w:ascii="宋体" w:hAnsi="宋体"/>
          <w:color w:val="auto"/>
          <w:kern w:val="2"/>
          <w:sz w:val="24"/>
          <w:szCs w:val="24"/>
          <w:highlight w:val="none"/>
        </w:rPr>
        <w:t>的实际进度不一致的，</w:t>
      </w:r>
      <w:r>
        <w:rPr>
          <w:rFonts w:hint="eastAsia" w:ascii="宋体" w:hAnsi="宋体"/>
          <w:color w:val="auto"/>
          <w:kern w:val="2"/>
          <w:sz w:val="24"/>
          <w:szCs w:val="24"/>
          <w:highlight w:val="none"/>
        </w:rPr>
        <w:t>设计</w:t>
      </w:r>
      <w:r>
        <w:rPr>
          <w:rFonts w:ascii="宋体" w:hAnsi="宋体"/>
          <w:color w:val="auto"/>
          <w:kern w:val="2"/>
          <w:sz w:val="24"/>
          <w:szCs w:val="24"/>
          <w:highlight w:val="none"/>
        </w:rPr>
        <w:t>人应向</w:t>
      </w:r>
      <w:r>
        <w:rPr>
          <w:rFonts w:hint="eastAsia" w:ascii="宋体" w:hAnsi="宋体"/>
          <w:color w:val="auto"/>
          <w:kern w:val="2"/>
          <w:sz w:val="24"/>
          <w:szCs w:val="24"/>
          <w:highlight w:val="none"/>
        </w:rPr>
        <w:t>发包</w:t>
      </w:r>
      <w:r>
        <w:rPr>
          <w:rFonts w:ascii="宋体" w:hAnsi="宋体"/>
          <w:color w:val="auto"/>
          <w:kern w:val="2"/>
          <w:sz w:val="24"/>
          <w:szCs w:val="24"/>
          <w:highlight w:val="none"/>
        </w:rPr>
        <w:t>人提交修订的</w:t>
      </w:r>
      <w:r>
        <w:rPr>
          <w:rFonts w:hint="eastAsia" w:ascii="宋体" w:hAnsi="宋体"/>
          <w:color w:val="auto"/>
          <w:kern w:val="2"/>
          <w:sz w:val="24"/>
          <w:szCs w:val="24"/>
          <w:highlight w:val="none"/>
        </w:rPr>
        <w:t>工程设计</w:t>
      </w:r>
      <w:r>
        <w:rPr>
          <w:rFonts w:ascii="宋体" w:hAnsi="宋体"/>
          <w:color w:val="auto"/>
          <w:kern w:val="2"/>
          <w:sz w:val="24"/>
          <w:szCs w:val="24"/>
          <w:highlight w:val="none"/>
        </w:rPr>
        <w:t>进度计划，并附具有关措施和相关资料。除专用合同条款</w:t>
      </w:r>
      <w:r>
        <w:rPr>
          <w:rFonts w:hint="eastAsia" w:ascii="宋体" w:hAnsi="宋体"/>
          <w:color w:val="auto"/>
          <w:kern w:val="2"/>
          <w:sz w:val="24"/>
          <w:szCs w:val="24"/>
          <w:highlight w:val="none"/>
        </w:rPr>
        <w:t>对期限</w:t>
      </w:r>
      <w:r>
        <w:rPr>
          <w:rFonts w:ascii="宋体" w:hAnsi="宋体"/>
          <w:color w:val="auto"/>
          <w:kern w:val="2"/>
          <w:sz w:val="24"/>
          <w:szCs w:val="24"/>
          <w:highlight w:val="none"/>
        </w:rPr>
        <w:t>另有约定外，发包人应在收到修订的</w:t>
      </w:r>
      <w:r>
        <w:rPr>
          <w:rFonts w:hint="eastAsia" w:ascii="宋体" w:hAnsi="宋体"/>
          <w:color w:val="auto"/>
          <w:kern w:val="2"/>
          <w:sz w:val="24"/>
          <w:szCs w:val="24"/>
          <w:highlight w:val="none"/>
        </w:rPr>
        <w:t>工程设计</w:t>
      </w:r>
      <w:r>
        <w:rPr>
          <w:rFonts w:ascii="宋体" w:hAnsi="宋体"/>
          <w:color w:val="auto"/>
          <w:kern w:val="2"/>
          <w:sz w:val="24"/>
          <w:szCs w:val="24"/>
          <w:highlight w:val="none"/>
        </w:rPr>
        <w:t>进度计划后</w:t>
      </w:r>
      <w:r>
        <w:rPr>
          <w:rFonts w:hint="eastAsia" w:ascii="宋体" w:hAnsi="宋体"/>
          <w:color w:val="auto"/>
          <w:kern w:val="2"/>
          <w:sz w:val="24"/>
          <w:szCs w:val="24"/>
          <w:highlight w:val="none"/>
        </w:rPr>
        <w:t>5</w:t>
      </w:r>
      <w:r>
        <w:rPr>
          <w:rFonts w:ascii="宋体" w:hAnsi="宋体"/>
          <w:color w:val="auto"/>
          <w:kern w:val="2"/>
          <w:sz w:val="24"/>
          <w:szCs w:val="24"/>
          <w:highlight w:val="none"/>
        </w:rPr>
        <w:t>天内完成审核和批准或提出修改意见</w:t>
      </w:r>
      <w:r>
        <w:rPr>
          <w:rFonts w:hint="eastAsia" w:ascii="宋体" w:hAnsi="宋体"/>
          <w:color w:val="auto"/>
          <w:kern w:val="2"/>
          <w:sz w:val="24"/>
          <w:szCs w:val="24"/>
          <w:highlight w:val="none"/>
        </w:rPr>
        <w:t>，否则视为发包人同意设计人提交的修订的工程设计进度计划。</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6.2</w:t>
      </w:r>
      <w:r>
        <w:rPr>
          <w:rFonts w:hint="eastAsia" w:ascii="宋体" w:hAnsi="宋体"/>
          <w:color w:val="auto"/>
          <w:kern w:val="2"/>
          <w:sz w:val="24"/>
          <w:szCs w:val="24"/>
          <w:highlight w:val="none"/>
        </w:rPr>
        <w:t xml:space="preserve"> 工程设计开始</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发包人应按照法律规定获得工程</w:t>
      </w:r>
      <w:r>
        <w:rPr>
          <w:rFonts w:hint="eastAsia" w:ascii="宋体" w:hAnsi="宋体"/>
          <w:color w:val="auto"/>
          <w:kern w:val="2"/>
          <w:sz w:val="24"/>
          <w:szCs w:val="24"/>
          <w:highlight w:val="none"/>
        </w:rPr>
        <w:t>设计</w:t>
      </w:r>
      <w:r>
        <w:rPr>
          <w:rFonts w:ascii="宋体" w:hAnsi="宋体"/>
          <w:color w:val="auto"/>
          <w:kern w:val="2"/>
          <w:sz w:val="24"/>
          <w:szCs w:val="24"/>
          <w:highlight w:val="none"/>
        </w:rPr>
        <w:t>所需的许可。发包人发出的</w:t>
      </w:r>
      <w:r>
        <w:rPr>
          <w:rFonts w:hint="eastAsia" w:ascii="宋体" w:hAnsi="宋体"/>
          <w:color w:val="auto"/>
          <w:kern w:val="2"/>
          <w:sz w:val="24"/>
          <w:szCs w:val="24"/>
          <w:highlight w:val="none"/>
        </w:rPr>
        <w:t>开始设计</w:t>
      </w:r>
      <w:r>
        <w:rPr>
          <w:rFonts w:ascii="宋体" w:hAnsi="宋体"/>
          <w:color w:val="auto"/>
          <w:kern w:val="2"/>
          <w:sz w:val="24"/>
          <w:szCs w:val="24"/>
          <w:highlight w:val="none"/>
        </w:rPr>
        <w:t>通知应符合法律规定</w:t>
      </w:r>
      <w:r>
        <w:rPr>
          <w:rFonts w:hint="eastAsia" w:ascii="宋体" w:hAnsi="宋体"/>
          <w:color w:val="auto"/>
          <w:kern w:val="2"/>
          <w:sz w:val="24"/>
          <w:szCs w:val="24"/>
          <w:highlight w:val="none"/>
        </w:rPr>
        <w:t>，一般</w:t>
      </w:r>
      <w:r>
        <w:rPr>
          <w:rFonts w:ascii="宋体" w:hAnsi="宋体"/>
          <w:color w:val="auto"/>
          <w:kern w:val="2"/>
          <w:sz w:val="24"/>
          <w:szCs w:val="24"/>
          <w:highlight w:val="none"/>
        </w:rPr>
        <w:t>应在计划</w:t>
      </w:r>
      <w:r>
        <w:rPr>
          <w:rFonts w:hint="eastAsia" w:ascii="宋体" w:hAnsi="宋体"/>
          <w:color w:val="auto"/>
          <w:kern w:val="2"/>
          <w:sz w:val="24"/>
          <w:szCs w:val="24"/>
          <w:highlight w:val="none"/>
        </w:rPr>
        <w:t>开始设计</w:t>
      </w:r>
      <w:r>
        <w:rPr>
          <w:rFonts w:ascii="宋体" w:hAnsi="宋体"/>
          <w:color w:val="auto"/>
          <w:kern w:val="2"/>
          <w:sz w:val="24"/>
          <w:szCs w:val="24"/>
          <w:highlight w:val="none"/>
        </w:rPr>
        <w:t>日期7天前向</w:t>
      </w:r>
      <w:r>
        <w:rPr>
          <w:rFonts w:hint="eastAsia" w:ascii="宋体" w:hAnsi="宋体"/>
          <w:color w:val="auto"/>
          <w:kern w:val="2"/>
          <w:sz w:val="24"/>
          <w:szCs w:val="24"/>
          <w:highlight w:val="none"/>
        </w:rPr>
        <w:t>设计</w:t>
      </w:r>
      <w:r>
        <w:rPr>
          <w:rFonts w:ascii="宋体" w:hAnsi="宋体"/>
          <w:color w:val="auto"/>
          <w:kern w:val="2"/>
          <w:sz w:val="24"/>
          <w:szCs w:val="24"/>
          <w:highlight w:val="none"/>
        </w:rPr>
        <w:t>人发出</w:t>
      </w:r>
      <w:r>
        <w:rPr>
          <w:rFonts w:hint="eastAsia" w:ascii="宋体" w:hAnsi="宋体"/>
          <w:color w:val="auto"/>
          <w:kern w:val="2"/>
          <w:sz w:val="24"/>
          <w:szCs w:val="24"/>
          <w:highlight w:val="none"/>
        </w:rPr>
        <w:t>开始工程设计工作</w:t>
      </w:r>
      <w:r>
        <w:rPr>
          <w:rFonts w:ascii="宋体" w:hAnsi="宋体"/>
          <w:color w:val="auto"/>
          <w:kern w:val="2"/>
          <w:sz w:val="24"/>
          <w:szCs w:val="24"/>
          <w:highlight w:val="none"/>
        </w:rPr>
        <w:t>通知，</w:t>
      </w:r>
      <w:r>
        <w:rPr>
          <w:rFonts w:hint="eastAsia" w:ascii="宋体" w:hAnsi="宋体"/>
          <w:color w:val="auto"/>
          <w:kern w:val="2"/>
          <w:sz w:val="24"/>
          <w:szCs w:val="24"/>
          <w:highlight w:val="none"/>
        </w:rPr>
        <w:t>工程设计周期</w:t>
      </w:r>
      <w:r>
        <w:rPr>
          <w:rFonts w:ascii="宋体" w:hAnsi="宋体"/>
          <w:color w:val="auto"/>
          <w:kern w:val="2"/>
          <w:sz w:val="24"/>
          <w:szCs w:val="24"/>
          <w:highlight w:val="none"/>
        </w:rPr>
        <w:t>自</w:t>
      </w:r>
      <w:r>
        <w:rPr>
          <w:rFonts w:hint="eastAsia" w:ascii="宋体" w:hAnsi="宋体"/>
          <w:color w:val="auto"/>
          <w:kern w:val="2"/>
          <w:sz w:val="24"/>
          <w:szCs w:val="24"/>
          <w:highlight w:val="none"/>
        </w:rPr>
        <w:t>开始设计</w:t>
      </w:r>
      <w:r>
        <w:rPr>
          <w:rFonts w:ascii="宋体" w:hAnsi="宋体"/>
          <w:color w:val="auto"/>
          <w:kern w:val="2"/>
          <w:sz w:val="24"/>
          <w:szCs w:val="24"/>
          <w:highlight w:val="none"/>
        </w:rPr>
        <w:t>通知中载明的</w:t>
      </w:r>
      <w:r>
        <w:rPr>
          <w:rFonts w:hint="eastAsia" w:ascii="宋体" w:hAnsi="宋体"/>
          <w:color w:val="auto"/>
          <w:kern w:val="2"/>
          <w:sz w:val="24"/>
          <w:szCs w:val="24"/>
          <w:highlight w:val="none"/>
        </w:rPr>
        <w:t>开始设计的</w:t>
      </w:r>
      <w:r>
        <w:rPr>
          <w:rFonts w:ascii="宋体" w:hAnsi="宋体"/>
          <w:color w:val="auto"/>
          <w:kern w:val="2"/>
          <w:sz w:val="24"/>
          <w:szCs w:val="24"/>
          <w:highlight w:val="none"/>
        </w:rPr>
        <w:t>日期起算。</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设计人应当在收到发包人提供的工程设计资料及专用合同条款约定的定金或预付款后，开始工程设计工作。</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各设计阶段的开始时间均以设计人收到的发包人发出开始设计工作的书面通知书中载明的开始设计的</w:t>
      </w:r>
      <w:r>
        <w:rPr>
          <w:rFonts w:ascii="宋体" w:hAnsi="宋体"/>
          <w:color w:val="auto"/>
          <w:kern w:val="2"/>
          <w:sz w:val="24"/>
          <w:szCs w:val="24"/>
          <w:highlight w:val="none"/>
        </w:rPr>
        <w:t>日期起算。</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6.3</w:t>
      </w:r>
      <w:r>
        <w:rPr>
          <w:rFonts w:hint="eastAsia" w:ascii="宋体" w:hAnsi="宋体"/>
          <w:color w:val="auto"/>
          <w:kern w:val="2"/>
          <w:sz w:val="24"/>
          <w:szCs w:val="24"/>
          <w:highlight w:val="none"/>
        </w:rPr>
        <w:t xml:space="preserve"> 工程设计进度延误</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6</w:t>
      </w:r>
      <w:r>
        <w:rPr>
          <w:rFonts w:ascii="宋体" w:hAnsi="宋体"/>
          <w:color w:val="auto"/>
          <w:kern w:val="2"/>
          <w:sz w:val="24"/>
          <w:szCs w:val="24"/>
          <w:highlight w:val="none"/>
        </w:rPr>
        <w:t>.</w:t>
      </w:r>
      <w:r>
        <w:rPr>
          <w:rFonts w:hint="eastAsia" w:ascii="宋体" w:hAnsi="宋体"/>
          <w:color w:val="auto"/>
          <w:kern w:val="2"/>
          <w:sz w:val="24"/>
          <w:szCs w:val="24"/>
          <w:highlight w:val="none"/>
        </w:rPr>
        <w:t>3</w:t>
      </w:r>
      <w:r>
        <w:rPr>
          <w:rFonts w:ascii="宋体" w:hAnsi="宋体"/>
          <w:color w:val="auto"/>
          <w:kern w:val="2"/>
          <w:sz w:val="24"/>
          <w:szCs w:val="24"/>
          <w:highlight w:val="none"/>
        </w:rPr>
        <w:t>.1 因发包人原因导致</w:t>
      </w:r>
      <w:r>
        <w:rPr>
          <w:rFonts w:hint="eastAsia" w:ascii="宋体" w:hAnsi="宋体"/>
          <w:color w:val="auto"/>
          <w:kern w:val="2"/>
          <w:sz w:val="24"/>
          <w:szCs w:val="24"/>
          <w:highlight w:val="none"/>
        </w:rPr>
        <w:t>工程设计进度</w:t>
      </w:r>
      <w:r>
        <w:rPr>
          <w:rFonts w:ascii="宋体" w:hAnsi="宋体"/>
          <w:color w:val="auto"/>
          <w:kern w:val="2"/>
          <w:sz w:val="24"/>
          <w:szCs w:val="24"/>
          <w:highlight w:val="none"/>
        </w:rPr>
        <w:t>延误</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在合同履行过程中，</w:t>
      </w:r>
      <w:r>
        <w:rPr>
          <w:rFonts w:hint="eastAsia" w:ascii="宋体" w:hAnsi="宋体"/>
          <w:color w:val="auto"/>
          <w:kern w:val="2"/>
          <w:sz w:val="24"/>
          <w:szCs w:val="24"/>
          <w:highlight w:val="none"/>
        </w:rPr>
        <w:t>发包人导致工程设计进度延误的情形主要有</w:t>
      </w:r>
      <w:r>
        <w:rPr>
          <w:rFonts w:ascii="宋体" w:hAnsi="宋体"/>
          <w:color w:val="auto"/>
          <w:kern w:val="2"/>
          <w:sz w:val="24"/>
          <w:szCs w:val="24"/>
          <w:highlight w:val="none"/>
        </w:rPr>
        <w:t xml:space="preserve">： </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（1）发包人未能按合同约定提供</w:t>
      </w:r>
      <w:r>
        <w:rPr>
          <w:rFonts w:hint="eastAsia" w:ascii="宋体" w:hAnsi="宋体"/>
          <w:color w:val="auto"/>
          <w:kern w:val="2"/>
          <w:sz w:val="24"/>
          <w:szCs w:val="24"/>
          <w:highlight w:val="none"/>
        </w:rPr>
        <w:t>工程设计资料</w:t>
      </w:r>
      <w:r>
        <w:rPr>
          <w:rFonts w:ascii="宋体" w:hAnsi="宋体"/>
          <w:color w:val="auto"/>
          <w:kern w:val="2"/>
          <w:sz w:val="24"/>
          <w:szCs w:val="24"/>
          <w:highlight w:val="none"/>
        </w:rPr>
        <w:t>或所提供</w:t>
      </w:r>
      <w:r>
        <w:rPr>
          <w:rFonts w:hint="eastAsia" w:ascii="宋体" w:hAnsi="宋体"/>
          <w:color w:val="auto"/>
          <w:kern w:val="2"/>
          <w:sz w:val="24"/>
          <w:szCs w:val="24"/>
          <w:highlight w:val="none"/>
        </w:rPr>
        <w:t>的工程设计资料</w:t>
      </w:r>
      <w:r>
        <w:rPr>
          <w:rFonts w:ascii="宋体" w:hAnsi="宋体"/>
          <w:color w:val="auto"/>
          <w:kern w:val="2"/>
          <w:sz w:val="24"/>
          <w:szCs w:val="24"/>
          <w:highlight w:val="none"/>
        </w:rPr>
        <w:t>不符合合同约定</w:t>
      </w:r>
      <w:r>
        <w:rPr>
          <w:rFonts w:hint="eastAsia" w:ascii="宋体" w:hAnsi="宋体"/>
          <w:color w:val="auto"/>
          <w:kern w:val="2"/>
          <w:sz w:val="24"/>
          <w:szCs w:val="24"/>
          <w:highlight w:val="none"/>
        </w:rPr>
        <w:t>或</w:t>
      </w:r>
      <w:r>
        <w:rPr>
          <w:rFonts w:ascii="宋体" w:hAnsi="宋体"/>
          <w:color w:val="auto"/>
          <w:kern w:val="2"/>
          <w:sz w:val="24"/>
          <w:szCs w:val="24"/>
          <w:highlight w:val="none"/>
        </w:rPr>
        <w:t>存在错误或疏漏的；</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（2）发包人未能按合同约定日期</w:t>
      </w:r>
      <w:r>
        <w:rPr>
          <w:rFonts w:hint="eastAsia" w:ascii="宋体" w:hAnsi="宋体"/>
          <w:color w:val="auto"/>
          <w:kern w:val="2"/>
          <w:sz w:val="24"/>
          <w:szCs w:val="24"/>
          <w:highlight w:val="none"/>
        </w:rPr>
        <w:t>足额</w:t>
      </w:r>
      <w:r>
        <w:rPr>
          <w:rFonts w:ascii="宋体" w:hAnsi="宋体"/>
          <w:color w:val="auto"/>
          <w:kern w:val="2"/>
          <w:sz w:val="24"/>
          <w:szCs w:val="24"/>
          <w:highlight w:val="none"/>
        </w:rPr>
        <w:t>支付</w:t>
      </w:r>
      <w:r>
        <w:rPr>
          <w:rFonts w:hint="eastAsia" w:ascii="宋体" w:hAnsi="宋体"/>
          <w:color w:val="auto"/>
          <w:kern w:val="2"/>
          <w:sz w:val="24"/>
          <w:szCs w:val="24"/>
          <w:highlight w:val="none"/>
        </w:rPr>
        <w:t>定金或预付款</w:t>
      </w:r>
      <w:r>
        <w:rPr>
          <w:rFonts w:ascii="宋体" w:hAnsi="宋体"/>
          <w:color w:val="auto"/>
          <w:kern w:val="2"/>
          <w:sz w:val="24"/>
          <w:szCs w:val="24"/>
          <w:highlight w:val="none"/>
        </w:rPr>
        <w:t>、进度款的；</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（3）发包人提出影响设计周期的设计变更要求的；</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w:t>
      </w:r>
      <w:r>
        <w:rPr>
          <w:rFonts w:hint="eastAsia" w:ascii="宋体" w:hAnsi="宋体"/>
          <w:color w:val="auto"/>
          <w:kern w:val="2"/>
          <w:sz w:val="24"/>
          <w:szCs w:val="24"/>
          <w:highlight w:val="none"/>
        </w:rPr>
        <w:t>4</w:t>
      </w:r>
      <w:r>
        <w:rPr>
          <w:rFonts w:ascii="宋体" w:hAnsi="宋体"/>
          <w:color w:val="auto"/>
          <w:kern w:val="2"/>
          <w:sz w:val="24"/>
          <w:szCs w:val="24"/>
          <w:highlight w:val="none"/>
        </w:rPr>
        <w:t>）专用合同条款中约定的其他情形。</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因发包人原因未按计划</w:t>
      </w:r>
      <w:r>
        <w:rPr>
          <w:rFonts w:hint="eastAsia" w:ascii="宋体" w:hAnsi="宋体"/>
          <w:color w:val="auto"/>
          <w:kern w:val="2"/>
          <w:sz w:val="24"/>
          <w:szCs w:val="24"/>
          <w:highlight w:val="none"/>
        </w:rPr>
        <w:t>开始设计</w:t>
      </w:r>
      <w:r>
        <w:rPr>
          <w:rFonts w:ascii="宋体" w:hAnsi="宋体"/>
          <w:color w:val="auto"/>
          <w:kern w:val="2"/>
          <w:sz w:val="24"/>
          <w:szCs w:val="24"/>
          <w:highlight w:val="none"/>
        </w:rPr>
        <w:t>日期</w:t>
      </w:r>
      <w:r>
        <w:rPr>
          <w:rFonts w:hint="eastAsia" w:ascii="宋体" w:hAnsi="宋体"/>
          <w:color w:val="auto"/>
          <w:kern w:val="2"/>
          <w:sz w:val="24"/>
          <w:szCs w:val="24"/>
          <w:highlight w:val="none"/>
        </w:rPr>
        <w:t>开始设计</w:t>
      </w:r>
      <w:r>
        <w:rPr>
          <w:rFonts w:ascii="宋体" w:hAnsi="宋体"/>
          <w:color w:val="auto"/>
          <w:kern w:val="2"/>
          <w:sz w:val="24"/>
          <w:szCs w:val="24"/>
          <w:highlight w:val="none"/>
        </w:rPr>
        <w:t>的，发包人应按实际</w:t>
      </w:r>
      <w:r>
        <w:rPr>
          <w:rFonts w:hint="eastAsia" w:ascii="宋体" w:hAnsi="宋体"/>
          <w:color w:val="auto"/>
          <w:kern w:val="2"/>
          <w:sz w:val="24"/>
          <w:szCs w:val="24"/>
          <w:highlight w:val="none"/>
        </w:rPr>
        <w:t>开始设计</w:t>
      </w:r>
      <w:r>
        <w:rPr>
          <w:rFonts w:ascii="宋体" w:hAnsi="宋体"/>
          <w:color w:val="auto"/>
          <w:kern w:val="2"/>
          <w:sz w:val="24"/>
          <w:szCs w:val="24"/>
          <w:highlight w:val="none"/>
        </w:rPr>
        <w:t>日期顺延</w:t>
      </w:r>
      <w:r>
        <w:rPr>
          <w:rFonts w:hint="eastAsia" w:ascii="宋体" w:hAnsi="宋体"/>
          <w:color w:val="auto"/>
          <w:kern w:val="2"/>
          <w:sz w:val="24"/>
          <w:szCs w:val="24"/>
          <w:highlight w:val="none"/>
        </w:rPr>
        <w:t>完成设计</w:t>
      </w:r>
      <w:r>
        <w:rPr>
          <w:rFonts w:ascii="宋体" w:hAnsi="宋体"/>
          <w:color w:val="auto"/>
          <w:kern w:val="2"/>
          <w:sz w:val="24"/>
          <w:szCs w:val="24"/>
          <w:highlight w:val="none"/>
        </w:rPr>
        <w:t>日期。</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除专用合同条款</w:t>
      </w:r>
      <w:r>
        <w:rPr>
          <w:rFonts w:hint="eastAsia" w:ascii="宋体" w:hAnsi="宋体"/>
          <w:color w:val="auto"/>
          <w:kern w:val="2"/>
          <w:sz w:val="24"/>
          <w:szCs w:val="24"/>
          <w:highlight w:val="none"/>
        </w:rPr>
        <w:t>对期限</w:t>
      </w:r>
      <w:r>
        <w:rPr>
          <w:rFonts w:ascii="宋体" w:hAnsi="宋体"/>
          <w:color w:val="auto"/>
          <w:kern w:val="2"/>
          <w:sz w:val="24"/>
          <w:szCs w:val="24"/>
          <w:highlight w:val="none"/>
        </w:rPr>
        <w:t>另有约定外，</w:t>
      </w:r>
      <w:r>
        <w:rPr>
          <w:rFonts w:hint="eastAsia" w:ascii="宋体" w:hAnsi="宋体"/>
          <w:color w:val="auto"/>
          <w:kern w:val="2"/>
          <w:sz w:val="24"/>
          <w:szCs w:val="24"/>
          <w:highlight w:val="none"/>
        </w:rPr>
        <w:t>设计人应</w:t>
      </w:r>
      <w:r>
        <w:rPr>
          <w:rFonts w:ascii="宋体" w:hAnsi="宋体"/>
          <w:color w:val="auto"/>
          <w:kern w:val="2"/>
          <w:sz w:val="24"/>
          <w:szCs w:val="24"/>
          <w:highlight w:val="none"/>
        </w:rPr>
        <w:t>在发生</w:t>
      </w:r>
      <w:r>
        <w:rPr>
          <w:rFonts w:hint="eastAsia" w:ascii="宋体" w:hAnsi="宋体"/>
          <w:color w:val="auto"/>
          <w:kern w:val="2"/>
          <w:sz w:val="24"/>
          <w:szCs w:val="24"/>
          <w:highlight w:val="none"/>
        </w:rPr>
        <w:t>上述</w:t>
      </w:r>
      <w:r>
        <w:rPr>
          <w:rFonts w:ascii="宋体" w:hAnsi="宋体"/>
          <w:color w:val="auto"/>
          <w:kern w:val="2"/>
          <w:sz w:val="24"/>
          <w:szCs w:val="24"/>
          <w:highlight w:val="none"/>
        </w:rPr>
        <w:t>情况后</w:t>
      </w:r>
      <w:r>
        <w:rPr>
          <w:rFonts w:hint="eastAsia" w:ascii="宋体" w:hAnsi="宋体"/>
          <w:color w:val="auto"/>
          <w:kern w:val="2"/>
          <w:sz w:val="24"/>
          <w:szCs w:val="24"/>
          <w:highlight w:val="none"/>
        </w:rPr>
        <w:t>5</w:t>
      </w:r>
      <w:r>
        <w:rPr>
          <w:rFonts w:ascii="宋体" w:hAnsi="宋体"/>
          <w:color w:val="auto"/>
          <w:kern w:val="2"/>
          <w:sz w:val="24"/>
          <w:szCs w:val="24"/>
          <w:highlight w:val="none"/>
        </w:rPr>
        <w:t>天内向</w:t>
      </w:r>
      <w:r>
        <w:rPr>
          <w:rFonts w:hint="eastAsia" w:ascii="宋体" w:hAnsi="宋体"/>
          <w:color w:val="auto"/>
          <w:kern w:val="2"/>
          <w:sz w:val="24"/>
          <w:szCs w:val="24"/>
          <w:highlight w:val="none"/>
        </w:rPr>
        <w:t>发包人</w:t>
      </w:r>
      <w:r>
        <w:rPr>
          <w:rFonts w:ascii="宋体" w:hAnsi="宋体"/>
          <w:color w:val="auto"/>
          <w:kern w:val="2"/>
          <w:sz w:val="24"/>
          <w:szCs w:val="24"/>
          <w:highlight w:val="none"/>
        </w:rPr>
        <w:t>发出要求延期的书面通知，在发生</w:t>
      </w:r>
      <w:r>
        <w:rPr>
          <w:rFonts w:hint="eastAsia" w:ascii="宋体" w:hAnsi="宋体"/>
          <w:color w:val="auto"/>
          <w:kern w:val="2"/>
          <w:sz w:val="24"/>
          <w:szCs w:val="24"/>
          <w:highlight w:val="none"/>
        </w:rPr>
        <w:t>上述</w:t>
      </w:r>
      <w:r>
        <w:rPr>
          <w:rFonts w:ascii="宋体" w:hAnsi="宋体"/>
          <w:color w:val="auto"/>
          <w:kern w:val="2"/>
          <w:sz w:val="24"/>
          <w:szCs w:val="24"/>
          <w:highlight w:val="none"/>
        </w:rPr>
        <w:t>情况后</w:t>
      </w:r>
      <w:r>
        <w:rPr>
          <w:rFonts w:hint="eastAsia" w:ascii="宋体" w:hAnsi="宋体"/>
          <w:color w:val="auto"/>
          <w:kern w:val="2"/>
          <w:sz w:val="24"/>
          <w:szCs w:val="24"/>
          <w:highlight w:val="none"/>
        </w:rPr>
        <w:t>10</w:t>
      </w:r>
      <w:r>
        <w:rPr>
          <w:rFonts w:ascii="宋体" w:hAnsi="宋体"/>
          <w:color w:val="auto"/>
          <w:kern w:val="2"/>
          <w:sz w:val="24"/>
          <w:szCs w:val="24"/>
          <w:highlight w:val="none"/>
        </w:rPr>
        <w:t>天内提交要求延期的详细说明供</w:t>
      </w:r>
      <w:r>
        <w:rPr>
          <w:rFonts w:hint="eastAsia" w:ascii="宋体" w:hAnsi="宋体"/>
          <w:color w:val="auto"/>
          <w:kern w:val="2"/>
          <w:sz w:val="24"/>
          <w:szCs w:val="24"/>
          <w:highlight w:val="none"/>
        </w:rPr>
        <w:t>发包人审查。</w:t>
      </w:r>
      <w:r>
        <w:rPr>
          <w:rFonts w:ascii="宋体" w:hAnsi="宋体"/>
          <w:color w:val="auto"/>
          <w:kern w:val="2"/>
          <w:sz w:val="24"/>
          <w:szCs w:val="24"/>
          <w:highlight w:val="none"/>
        </w:rPr>
        <w:t>除专用合同条款</w:t>
      </w:r>
      <w:r>
        <w:rPr>
          <w:rFonts w:hint="eastAsia" w:ascii="宋体" w:hAnsi="宋体"/>
          <w:color w:val="auto"/>
          <w:kern w:val="2"/>
          <w:sz w:val="24"/>
          <w:szCs w:val="24"/>
          <w:highlight w:val="none"/>
        </w:rPr>
        <w:t>对期限</w:t>
      </w:r>
      <w:r>
        <w:rPr>
          <w:rFonts w:ascii="宋体" w:hAnsi="宋体"/>
          <w:color w:val="auto"/>
          <w:kern w:val="2"/>
          <w:sz w:val="24"/>
          <w:szCs w:val="24"/>
          <w:highlight w:val="none"/>
        </w:rPr>
        <w:t>另有约定外，</w:t>
      </w:r>
      <w:r>
        <w:rPr>
          <w:rFonts w:hint="eastAsia" w:ascii="宋体" w:hAnsi="宋体"/>
          <w:color w:val="auto"/>
          <w:kern w:val="2"/>
          <w:sz w:val="24"/>
          <w:szCs w:val="24"/>
          <w:highlight w:val="none"/>
        </w:rPr>
        <w:t>发包人</w:t>
      </w:r>
      <w:r>
        <w:rPr>
          <w:rFonts w:ascii="宋体" w:hAnsi="宋体"/>
          <w:color w:val="auto"/>
          <w:kern w:val="2"/>
          <w:sz w:val="24"/>
          <w:szCs w:val="24"/>
          <w:highlight w:val="none"/>
        </w:rPr>
        <w:t>收到</w:t>
      </w:r>
      <w:r>
        <w:rPr>
          <w:rFonts w:hint="eastAsia" w:ascii="宋体" w:hAnsi="宋体"/>
          <w:color w:val="auto"/>
          <w:kern w:val="2"/>
          <w:sz w:val="24"/>
          <w:szCs w:val="24"/>
          <w:highlight w:val="none"/>
        </w:rPr>
        <w:t>设计人</w:t>
      </w:r>
      <w:r>
        <w:rPr>
          <w:rFonts w:ascii="宋体" w:hAnsi="宋体"/>
          <w:color w:val="auto"/>
          <w:kern w:val="2"/>
          <w:sz w:val="24"/>
          <w:szCs w:val="24"/>
          <w:highlight w:val="none"/>
        </w:rPr>
        <w:t>要求延期的详细说明后，</w:t>
      </w:r>
      <w:r>
        <w:rPr>
          <w:rFonts w:hint="eastAsia" w:ascii="宋体" w:hAnsi="宋体"/>
          <w:color w:val="auto"/>
          <w:kern w:val="2"/>
          <w:sz w:val="24"/>
          <w:szCs w:val="24"/>
          <w:highlight w:val="none"/>
        </w:rPr>
        <w:t>应</w:t>
      </w:r>
      <w:r>
        <w:rPr>
          <w:rFonts w:ascii="宋体" w:hAnsi="宋体"/>
          <w:color w:val="auto"/>
          <w:kern w:val="2"/>
          <w:sz w:val="24"/>
          <w:szCs w:val="24"/>
          <w:highlight w:val="none"/>
        </w:rPr>
        <w:t>在</w:t>
      </w:r>
      <w:r>
        <w:rPr>
          <w:rFonts w:hint="eastAsia" w:ascii="宋体" w:hAnsi="宋体"/>
          <w:color w:val="auto"/>
          <w:kern w:val="2"/>
          <w:sz w:val="24"/>
          <w:szCs w:val="24"/>
          <w:highlight w:val="none"/>
        </w:rPr>
        <w:t>5</w:t>
      </w:r>
      <w:r>
        <w:rPr>
          <w:rFonts w:ascii="宋体" w:hAnsi="宋体"/>
          <w:color w:val="auto"/>
          <w:kern w:val="2"/>
          <w:sz w:val="24"/>
          <w:szCs w:val="24"/>
          <w:highlight w:val="none"/>
        </w:rPr>
        <w:t>天内</w:t>
      </w:r>
      <w:r>
        <w:rPr>
          <w:rFonts w:hint="eastAsia" w:ascii="宋体" w:hAnsi="宋体"/>
          <w:color w:val="auto"/>
          <w:kern w:val="2"/>
          <w:sz w:val="24"/>
          <w:szCs w:val="24"/>
          <w:highlight w:val="none"/>
        </w:rPr>
        <w:t>进行</w:t>
      </w:r>
      <w:r>
        <w:rPr>
          <w:rFonts w:ascii="宋体" w:hAnsi="宋体"/>
          <w:color w:val="auto"/>
          <w:kern w:val="2"/>
          <w:sz w:val="24"/>
          <w:szCs w:val="24"/>
          <w:highlight w:val="none"/>
        </w:rPr>
        <w:t>审查</w:t>
      </w:r>
      <w:r>
        <w:rPr>
          <w:rFonts w:hint="eastAsia" w:ascii="宋体" w:hAnsi="宋体"/>
          <w:color w:val="auto"/>
          <w:kern w:val="2"/>
          <w:sz w:val="24"/>
          <w:szCs w:val="24"/>
          <w:highlight w:val="none"/>
        </w:rPr>
        <w:t>并就</w:t>
      </w:r>
      <w:r>
        <w:rPr>
          <w:rFonts w:ascii="宋体" w:hAnsi="宋体"/>
          <w:color w:val="auto"/>
          <w:kern w:val="2"/>
          <w:sz w:val="24"/>
          <w:szCs w:val="24"/>
          <w:highlight w:val="none"/>
        </w:rPr>
        <w:t>是否延长设计周期及延期天数向</w:t>
      </w:r>
      <w:r>
        <w:rPr>
          <w:rFonts w:hint="eastAsia" w:ascii="宋体" w:hAnsi="宋体"/>
          <w:color w:val="auto"/>
          <w:kern w:val="2"/>
          <w:sz w:val="24"/>
          <w:szCs w:val="24"/>
          <w:highlight w:val="none"/>
        </w:rPr>
        <w:t>设计人进行</w:t>
      </w:r>
      <w:r>
        <w:rPr>
          <w:rFonts w:ascii="宋体" w:hAnsi="宋体"/>
          <w:color w:val="auto"/>
          <w:kern w:val="2"/>
          <w:sz w:val="24"/>
          <w:szCs w:val="24"/>
          <w:highlight w:val="none"/>
        </w:rPr>
        <w:t>书面答复。</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如果</w:t>
      </w:r>
      <w:r>
        <w:rPr>
          <w:rFonts w:hint="eastAsia" w:ascii="宋体" w:hAnsi="宋体"/>
          <w:color w:val="auto"/>
          <w:kern w:val="2"/>
          <w:sz w:val="24"/>
          <w:szCs w:val="24"/>
          <w:highlight w:val="none"/>
        </w:rPr>
        <w:t>发包人</w:t>
      </w:r>
      <w:r>
        <w:rPr>
          <w:rFonts w:ascii="宋体" w:hAnsi="宋体"/>
          <w:color w:val="auto"/>
          <w:kern w:val="2"/>
          <w:sz w:val="24"/>
          <w:szCs w:val="24"/>
          <w:highlight w:val="none"/>
        </w:rPr>
        <w:t>在收到</w:t>
      </w:r>
      <w:r>
        <w:rPr>
          <w:rFonts w:hint="eastAsia" w:ascii="宋体" w:hAnsi="宋体"/>
          <w:color w:val="auto"/>
          <w:kern w:val="2"/>
          <w:sz w:val="24"/>
          <w:szCs w:val="24"/>
          <w:highlight w:val="none"/>
        </w:rPr>
        <w:t>设计人</w:t>
      </w:r>
      <w:r>
        <w:rPr>
          <w:rFonts w:ascii="宋体" w:hAnsi="宋体"/>
          <w:color w:val="auto"/>
          <w:kern w:val="2"/>
          <w:sz w:val="24"/>
          <w:szCs w:val="24"/>
          <w:highlight w:val="none"/>
        </w:rPr>
        <w:t>提交</w:t>
      </w:r>
      <w:r>
        <w:rPr>
          <w:rFonts w:hint="eastAsia" w:ascii="宋体" w:hAnsi="宋体"/>
          <w:color w:val="auto"/>
          <w:kern w:val="2"/>
          <w:sz w:val="24"/>
          <w:szCs w:val="24"/>
          <w:highlight w:val="none"/>
        </w:rPr>
        <w:t>要求</w:t>
      </w:r>
      <w:r>
        <w:rPr>
          <w:rFonts w:ascii="宋体" w:hAnsi="宋体"/>
          <w:color w:val="auto"/>
          <w:kern w:val="2"/>
          <w:sz w:val="24"/>
          <w:szCs w:val="24"/>
          <w:highlight w:val="none"/>
        </w:rPr>
        <w:t>延期的详细说明后</w:t>
      </w:r>
      <w:r>
        <w:rPr>
          <w:rFonts w:hint="eastAsia" w:ascii="宋体" w:hAnsi="宋体"/>
          <w:color w:val="auto"/>
          <w:kern w:val="2"/>
          <w:sz w:val="24"/>
          <w:szCs w:val="24"/>
          <w:highlight w:val="none"/>
        </w:rPr>
        <w:t>，在约定的期限内</w:t>
      </w:r>
      <w:r>
        <w:rPr>
          <w:rFonts w:ascii="宋体" w:hAnsi="宋体"/>
          <w:color w:val="auto"/>
          <w:kern w:val="2"/>
          <w:sz w:val="24"/>
          <w:szCs w:val="24"/>
          <w:highlight w:val="none"/>
        </w:rPr>
        <w:t>未予答复，则视为</w:t>
      </w:r>
      <w:r>
        <w:rPr>
          <w:rFonts w:hint="eastAsia" w:ascii="宋体" w:hAnsi="宋体"/>
          <w:color w:val="auto"/>
          <w:kern w:val="2"/>
          <w:sz w:val="24"/>
          <w:szCs w:val="24"/>
          <w:highlight w:val="none"/>
        </w:rPr>
        <w:t>设计人</w:t>
      </w:r>
      <w:r>
        <w:rPr>
          <w:rFonts w:ascii="宋体" w:hAnsi="宋体"/>
          <w:color w:val="auto"/>
          <w:kern w:val="2"/>
          <w:sz w:val="24"/>
          <w:szCs w:val="24"/>
          <w:highlight w:val="none"/>
        </w:rPr>
        <w:t>要求的延期已被发包人批准。</w:t>
      </w:r>
      <w:r>
        <w:rPr>
          <w:rFonts w:hint="eastAsia" w:ascii="宋体" w:hAnsi="宋体"/>
          <w:color w:val="auto"/>
          <w:kern w:val="2"/>
          <w:sz w:val="24"/>
          <w:szCs w:val="24"/>
          <w:highlight w:val="none"/>
        </w:rPr>
        <w:t>如果设计人</w:t>
      </w:r>
      <w:r>
        <w:rPr>
          <w:rFonts w:ascii="宋体" w:hAnsi="宋体"/>
          <w:color w:val="auto"/>
          <w:kern w:val="2"/>
          <w:sz w:val="24"/>
          <w:szCs w:val="24"/>
          <w:highlight w:val="none"/>
        </w:rPr>
        <w:t>未能按</w:t>
      </w:r>
      <w:r>
        <w:rPr>
          <w:rFonts w:hint="eastAsia" w:ascii="宋体" w:hAnsi="宋体"/>
          <w:color w:val="auto"/>
          <w:kern w:val="2"/>
          <w:sz w:val="24"/>
          <w:szCs w:val="24"/>
          <w:highlight w:val="none"/>
        </w:rPr>
        <w:t>本款约</w:t>
      </w:r>
      <w:r>
        <w:rPr>
          <w:rFonts w:ascii="宋体" w:hAnsi="宋体"/>
          <w:color w:val="auto"/>
          <w:kern w:val="2"/>
          <w:sz w:val="24"/>
          <w:szCs w:val="24"/>
          <w:highlight w:val="none"/>
        </w:rPr>
        <w:t>定的时间内发出要求延期的通知并提交详细资料，则</w:t>
      </w:r>
      <w:r>
        <w:rPr>
          <w:rFonts w:hint="eastAsia" w:ascii="宋体" w:hAnsi="宋体"/>
          <w:color w:val="auto"/>
          <w:kern w:val="2"/>
          <w:sz w:val="24"/>
          <w:szCs w:val="24"/>
          <w:highlight w:val="none"/>
        </w:rPr>
        <w:t>发包人</w:t>
      </w:r>
      <w:r>
        <w:rPr>
          <w:rFonts w:ascii="宋体" w:hAnsi="宋体"/>
          <w:color w:val="auto"/>
          <w:kern w:val="2"/>
          <w:sz w:val="24"/>
          <w:szCs w:val="24"/>
          <w:highlight w:val="none"/>
        </w:rPr>
        <w:t>可拒绝作出任何延期的决定。</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发包人上述工程设计进度延误情形导致增加了设计工作量的，发包人应当另行支付相应设计费用。</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6</w:t>
      </w:r>
      <w:r>
        <w:rPr>
          <w:rFonts w:ascii="宋体" w:hAnsi="宋体"/>
          <w:color w:val="auto"/>
          <w:kern w:val="2"/>
          <w:sz w:val="24"/>
          <w:szCs w:val="24"/>
          <w:highlight w:val="none"/>
        </w:rPr>
        <w:t>.</w:t>
      </w:r>
      <w:r>
        <w:rPr>
          <w:rFonts w:hint="eastAsia" w:ascii="宋体" w:hAnsi="宋体"/>
          <w:color w:val="auto"/>
          <w:kern w:val="2"/>
          <w:sz w:val="24"/>
          <w:szCs w:val="24"/>
          <w:highlight w:val="none"/>
        </w:rPr>
        <w:t>3</w:t>
      </w:r>
      <w:r>
        <w:rPr>
          <w:rFonts w:ascii="宋体" w:hAnsi="宋体"/>
          <w:color w:val="auto"/>
          <w:kern w:val="2"/>
          <w:sz w:val="24"/>
          <w:szCs w:val="24"/>
          <w:highlight w:val="none"/>
        </w:rPr>
        <w:t>.2 因</w:t>
      </w:r>
      <w:r>
        <w:rPr>
          <w:rFonts w:hint="eastAsia" w:ascii="宋体" w:hAnsi="宋体"/>
          <w:color w:val="auto"/>
          <w:kern w:val="2"/>
          <w:sz w:val="24"/>
          <w:szCs w:val="24"/>
          <w:highlight w:val="none"/>
        </w:rPr>
        <w:t>设计</w:t>
      </w:r>
      <w:r>
        <w:rPr>
          <w:rFonts w:ascii="宋体" w:hAnsi="宋体"/>
          <w:color w:val="auto"/>
          <w:kern w:val="2"/>
          <w:sz w:val="24"/>
          <w:szCs w:val="24"/>
          <w:highlight w:val="none"/>
        </w:rPr>
        <w:t>人原因导致</w:t>
      </w:r>
      <w:r>
        <w:rPr>
          <w:rFonts w:hint="eastAsia" w:ascii="宋体" w:hAnsi="宋体"/>
          <w:color w:val="auto"/>
          <w:kern w:val="2"/>
          <w:sz w:val="24"/>
          <w:szCs w:val="24"/>
          <w:highlight w:val="none"/>
        </w:rPr>
        <w:t>工程设计进度</w:t>
      </w:r>
      <w:r>
        <w:rPr>
          <w:rFonts w:ascii="宋体" w:hAnsi="宋体"/>
          <w:color w:val="auto"/>
          <w:kern w:val="2"/>
          <w:sz w:val="24"/>
          <w:szCs w:val="24"/>
          <w:highlight w:val="none"/>
        </w:rPr>
        <w:t>延误</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因</w:t>
      </w:r>
      <w:r>
        <w:rPr>
          <w:rFonts w:hint="eastAsia" w:ascii="宋体" w:hAnsi="宋体"/>
          <w:color w:val="auto"/>
          <w:kern w:val="2"/>
          <w:sz w:val="24"/>
          <w:szCs w:val="24"/>
          <w:highlight w:val="none"/>
        </w:rPr>
        <w:t>设计</w:t>
      </w:r>
      <w:r>
        <w:rPr>
          <w:rFonts w:ascii="宋体" w:hAnsi="宋体"/>
          <w:color w:val="auto"/>
          <w:kern w:val="2"/>
          <w:sz w:val="24"/>
          <w:szCs w:val="24"/>
          <w:highlight w:val="none"/>
        </w:rPr>
        <w:t>人原因</w:t>
      </w:r>
      <w:r>
        <w:rPr>
          <w:rFonts w:hint="eastAsia" w:ascii="宋体" w:hAnsi="宋体"/>
          <w:color w:val="auto"/>
          <w:kern w:val="2"/>
          <w:sz w:val="24"/>
          <w:szCs w:val="24"/>
          <w:highlight w:val="none"/>
        </w:rPr>
        <w:t>导致工程设计进度</w:t>
      </w:r>
      <w:r>
        <w:rPr>
          <w:rFonts w:ascii="宋体" w:hAnsi="宋体"/>
          <w:color w:val="auto"/>
          <w:kern w:val="2"/>
          <w:sz w:val="24"/>
          <w:szCs w:val="24"/>
          <w:highlight w:val="none"/>
        </w:rPr>
        <w:t>延误的，</w:t>
      </w:r>
      <w:r>
        <w:rPr>
          <w:rFonts w:hint="eastAsia" w:ascii="宋体" w:hAnsi="宋体"/>
          <w:color w:val="auto"/>
          <w:kern w:val="2"/>
          <w:sz w:val="24"/>
          <w:szCs w:val="24"/>
          <w:highlight w:val="none"/>
        </w:rPr>
        <w:t>设计人应当按照第14.2款〔设计人违约责任〕承担责任</w:t>
      </w:r>
      <w:r>
        <w:rPr>
          <w:rFonts w:ascii="宋体" w:hAnsi="宋体"/>
          <w:color w:val="auto"/>
          <w:kern w:val="2"/>
          <w:sz w:val="24"/>
          <w:szCs w:val="24"/>
          <w:highlight w:val="none"/>
        </w:rPr>
        <w:t>。</w:t>
      </w:r>
      <w:r>
        <w:rPr>
          <w:rFonts w:hint="eastAsia" w:ascii="宋体" w:hAnsi="宋体"/>
          <w:color w:val="auto"/>
          <w:kern w:val="2"/>
          <w:sz w:val="24"/>
          <w:szCs w:val="24"/>
          <w:highlight w:val="none"/>
        </w:rPr>
        <w:t>设计</w:t>
      </w:r>
      <w:r>
        <w:rPr>
          <w:rFonts w:ascii="宋体" w:hAnsi="宋体"/>
          <w:color w:val="auto"/>
          <w:kern w:val="2"/>
          <w:sz w:val="24"/>
          <w:szCs w:val="24"/>
          <w:highlight w:val="none"/>
        </w:rPr>
        <w:t>人支付逾期</w:t>
      </w:r>
      <w:r>
        <w:rPr>
          <w:rFonts w:hint="eastAsia" w:ascii="宋体" w:hAnsi="宋体"/>
          <w:color w:val="auto"/>
          <w:kern w:val="2"/>
          <w:sz w:val="24"/>
          <w:szCs w:val="24"/>
          <w:highlight w:val="none"/>
        </w:rPr>
        <w:t>完成工程设计</w:t>
      </w:r>
      <w:r>
        <w:rPr>
          <w:rFonts w:ascii="宋体" w:hAnsi="宋体"/>
          <w:color w:val="auto"/>
          <w:kern w:val="2"/>
          <w:sz w:val="24"/>
          <w:szCs w:val="24"/>
          <w:highlight w:val="none"/>
        </w:rPr>
        <w:t>违约金后，不免除</w:t>
      </w:r>
      <w:r>
        <w:rPr>
          <w:rFonts w:hint="eastAsia" w:ascii="宋体" w:hAnsi="宋体"/>
          <w:color w:val="auto"/>
          <w:kern w:val="2"/>
          <w:sz w:val="24"/>
          <w:szCs w:val="24"/>
          <w:highlight w:val="none"/>
        </w:rPr>
        <w:t>设计</w:t>
      </w:r>
      <w:r>
        <w:rPr>
          <w:rFonts w:ascii="宋体" w:hAnsi="宋体"/>
          <w:color w:val="auto"/>
          <w:kern w:val="2"/>
          <w:sz w:val="24"/>
          <w:szCs w:val="24"/>
          <w:highlight w:val="none"/>
        </w:rPr>
        <w:t>人继续完成工程</w:t>
      </w:r>
      <w:r>
        <w:rPr>
          <w:rFonts w:hint="eastAsia" w:ascii="宋体" w:hAnsi="宋体"/>
          <w:color w:val="auto"/>
          <w:kern w:val="2"/>
          <w:sz w:val="24"/>
          <w:szCs w:val="24"/>
          <w:highlight w:val="none"/>
        </w:rPr>
        <w:t>设计</w:t>
      </w:r>
      <w:r>
        <w:rPr>
          <w:rFonts w:ascii="宋体" w:hAnsi="宋体"/>
          <w:color w:val="auto"/>
          <w:kern w:val="2"/>
          <w:sz w:val="24"/>
          <w:szCs w:val="24"/>
          <w:highlight w:val="none"/>
        </w:rPr>
        <w:t>的义务。</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6.4</w:t>
      </w:r>
      <w:r>
        <w:rPr>
          <w:rFonts w:hint="eastAsia" w:ascii="宋体" w:hAnsi="宋体"/>
          <w:color w:val="auto"/>
          <w:kern w:val="2"/>
          <w:sz w:val="24"/>
          <w:szCs w:val="24"/>
          <w:highlight w:val="none"/>
        </w:rPr>
        <w:t xml:space="preserve"> 暂停设计</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6</w:t>
      </w:r>
      <w:r>
        <w:rPr>
          <w:rFonts w:ascii="宋体" w:hAnsi="宋体"/>
          <w:color w:val="auto"/>
          <w:kern w:val="2"/>
          <w:sz w:val="24"/>
          <w:szCs w:val="24"/>
          <w:highlight w:val="none"/>
        </w:rPr>
        <w:t>.</w:t>
      </w:r>
      <w:r>
        <w:rPr>
          <w:rFonts w:hint="eastAsia" w:ascii="宋体" w:hAnsi="宋体"/>
          <w:color w:val="auto"/>
          <w:kern w:val="2"/>
          <w:sz w:val="24"/>
          <w:szCs w:val="24"/>
          <w:highlight w:val="none"/>
        </w:rPr>
        <w:t>4</w:t>
      </w:r>
      <w:r>
        <w:rPr>
          <w:rFonts w:ascii="宋体" w:hAnsi="宋体"/>
          <w:color w:val="auto"/>
          <w:kern w:val="2"/>
          <w:sz w:val="24"/>
          <w:szCs w:val="24"/>
          <w:highlight w:val="none"/>
        </w:rPr>
        <w:t>.1</w:t>
      </w:r>
      <w:r>
        <w:rPr>
          <w:rFonts w:hint="eastAsia" w:ascii="宋体" w:hAnsi="宋体"/>
          <w:color w:val="auto"/>
          <w:kern w:val="2"/>
          <w:sz w:val="24"/>
          <w:szCs w:val="24"/>
          <w:highlight w:val="none"/>
        </w:rPr>
        <w:t xml:space="preserve"> </w:t>
      </w:r>
      <w:r>
        <w:rPr>
          <w:rFonts w:ascii="宋体" w:hAnsi="宋体"/>
          <w:color w:val="auto"/>
          <w:kern w:val="2"/>
          <w:sz w:val="24"/>
          <w:szCs w:val="24"/>
          <w:highlight w:val="none"/>
        </w:rPr>
        <w:t>发包人原因引起的暂停</w:t>
      </w:r>
      <w:r>
        <w:rPr>
          <w:rFonts w:hint="eastAsia" w:ascii="宋体" w:hAnsi="宋体"/>
          <w:color w:val="auto"/>
          <w:kern w:val="2"/>
          <w:sz w:val="24"/>
          <w:szCs w:val="24"/>
          <w:highlight w:val="none"/>
        </w:rPr>
        <w:t>设计</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因发包人原因引起暂停</w:t>
      </w:r>
      <w:r>
        <w:rPr>
          <w:rFonts w:hint="eastAsia" w:ascii="宋体" w:hAnsi="宋体"/>
          <w:color w:val="auto"/>
          <w:kern w:val="2"/>
          <w:sz w:val="24"/>
          <w:szCs w:val="24"/>
          <w:highlight w:val="none"/>
        </w:rPr>
        <w:t>设计</w:t>
      </w:r>
      <w:r>
        <w:rPr>
          <w:rFonts w:ascii="宋体" w:hAnsi="宋体"/>
          <w:color w:val="auto"/>
          <w:kern w:val="2"/>
          <w:sz w:val="24"/>
          <w:szCs w:val="24"/>
          <w:highlight w:val="none"/>
        </w:rPr>
        <w:t>的，发包人应及时下达暂停</w:t>
      </w:r>
      <w:r>
        <w:rPr>
          <w:rFonts w:hint="eastAsia" w:ascii="宋体" w:hAnsi="宋体"/>
          <w:color w:val="auto"/>
          <w:kern w:val="2"/>
          <w:sz w:val="24"/>
          <w:szCs w:val="24"/>
          <w:highlight w:val="none"/>
        </w:rPr>
        <w:t>设计</w:t>
      </w:r>
      <w:r>
        <w:rPr>
          <w:rFonts w:ascii="宋体" w:hAnsi="宋体"/>
          <w:color w:val="auto"/>
          <w:kern w:val="2"/>
          <w:sz w:val="24"/>
          <w:szCs w:val="24"/>
          <w:highlight w:val="none"/>
        </w:rPr>
        <w:t>指示。</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因发包人原因引起的暂停</w:t>
      </w:r>
      <w:r>
        <w:rPr>
          <w:rFonts w:hint="eastAsia" w:ascii="宋体" w:hAnsi="宋体"/>
          <w:color w:val="auto"/>
          <w:kern w:val="2"/>
          <w:sz w:val="24"/>
          <w:szCs w:val="24"/>
          <w:highlight w:val="none"/>
        </w:rPr>
        <w:t>设计</w:t>
      </w:r>
      <w:r>
        <w:rPr>
          <w:rFonts w:ascii="宋体" w:hAnsi="宋体"/>
          <w:color w:val="auto"/>
          <w:kern w:val="2"/>
          <w:sz w:val="24"/>
          <w:szCs w:val="24"/>
          <w:highlight w:val="none"/>
        </w:rPr>
        <w:t>，发包人应承担由此增加的</w:t>
      </w:r>
      <w:r>
        <w:rPr>
          <w:rFonts w:hint="eastAsia" w:ascii="宋体" w:hAnsi="宋体"/>
          <w:color w:val="auto"/>
          <w:kern w:val="2"/>
          <w:sz w:val="24"/>
          <w:szCs w:val="24"/>
          <w:highlight w:val="none"/>
        </w:rPr>
        <w:t>设计</w:t>
      </w:r>
      <w:r>
        <w:rPr>
          <w:rFonts w:ascii="宋体" w:hAnsi="宋体"/>
          <w:color w:val="auto"/>
          <w:kern w:val="2"/>
          <w:sz w:val="24"/>
          <w:szCs w:val="24"/>
          <w:highlight w:val="none"/>
        </w:rPr>
        <w:t>费用和（或）</w:t>
      </w:r>
      <w:r>
        <w:rPr>
          <w:rFonts w:hint="eastAsia" w:ascii="宋体" w:hAnsi="宋体"/>
          <w:color w:val="auto"/>
          <w:kern w:val="2"/>
          <w:sz w:val="24"/>
          <w:szCs w:val="24"/>
          <w:highlight w:val="none"/>
        </w:rPr>
        <w:t>延长的设计周期</w:t>
      </w:r>
      <w:r>
        <w:rPr>
          <w:rFonts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6</w:t>
      </w:r>
      <w:r>
        <w:rPr>
          <w:rFonts w:ascii="宋体" w:hAnsi="宋体"/>
          <w:color w:val="auto"/>
          <w:kern w:val="2"/>
          <w:sz w:val="24"/>
          <w:szCs w:val="24"/>
          <w:highlight w:val="none"/>
        </w:rPr>
        <w:t>.</w:t>
      </w:r>
      <w:r>
        <w:rPr>
          <w:rFonts w:hint="eastAsia" w:ascii="宋体" w:hAnsi="宋体"/>
          <w:color w:val="auto"/>
          <w:kern w:val="2"/>
          <w:sz w:val="24"/>
          <w:szCs w:val="24"/>
          <w:highlight w:val="none"/>
        </w:rPr>
        <w:t>4</w:t>
      </w:r>
      <w:r>
        <w:rPr>
          <w:rFonts w:ascii="宋体" w:hAnsi="宋体"/>
          <w:color w:val="auto"/>
          <w:kern w:val="2"/>
          <w:sz w:val="24"/>
          <w:szCs w:val="24"/>
          <w:highlight w:val="none"/>
        </w:rPr>
        <w:t xml:space="preserve">.2 </w:t>
      </w:r>
      <w:r>
        <w:rPr>
          <w:rFonts w:hint="eastAsia" w:ascii="宋体" w:hAnsi="宋体"/>
          <w:color w:val="auto"/>
          <w:kern w:val="2"/>
          <w:sz w:val="24"/>
          <w:szCs w:val="24"/>
          <w:highlight w:val="none"/>
        </w:rPr>
        <w:t>设计</w:t>
      </w:r>
      <w:r>
        <w:rPr>
          <w:rFonts w:ascii="宋体" w:hAnsi="宋体"/>
          <w:color w:val="auto"/>
          <w:kern w:val="2"/>
          <w:sz w:val="24"/>
          <w:szCs w:val="24"/>
          <w:highlight w:val="none"/>
        </w:rPr>
        <w:t>人原因引起的暂停</w:t>
      </w:r>
      <w:r>
        <w:rPr>
          <w:rFonts w:hint="eastAsia" w:ascii="宋体" w:hAnsi="宋体"/>
          <w:color w:val="auto"/>
          <w:kern w:val="2"/>
          <w:sz w:val="24"/>
          <w:szCs w:val="24"/>
          <w:highlight w:val="none"/>
        </w:rPr>
        <w:t>设计</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因</w:t>
      </w:r>
      <w:r>
        <w:rPr>
          <w:rFonts w:hint="eastAsia" w:ascii="宋体" w:hAnsi="宋体"/>
          <w:color w:val="auto"/>
          <w:kern w:val="2"/>
          <w:sz w:val="24"/>
          <w:szCs w:val="24"/>
          <w:highlight w:val="none"/>
        </w:rPr>
        <w:t>设计</w:t>
      </w:r>
      <w:r>
        <w:rPr>
          <w:rFonts w:ascii="宋体" w:hAnsi="宋体"/>
          <w:color w:val="auto"/>
          <w:kern w:val="2"/>
          <w:sz w:val="24"/>
          <w:szCs w:val="24"/>
          <w:highlight w:val="none"/>
        </w:rPr>
        <w:t>人原因引起的暂停</w:t>
      </w:r>
      <w:r>
        <w:rPr>
          <w:rFonts w:hint="eastAsia" w:ascii="宋体" w:hAnsi="宋体"/>
          <w:color w:val="auto"/>
          <w:kern w:val="2"/>
          <w:sz w:val="24"/>
          <w:szCs w:val="24"/>
          <w:highlight w:val="none"/>
        </w:rPr>
        <w:t>设计</w:t>
      </w:r>
      <w:r>
        <w:rPr>
          <w:rFonts w:ascii="宋体" w:hAnsi="宋体"/>
          <w:color w:val="auto"/>
          <w:kern w:val="2"/>
          <w:sz w:val="24"/>
          <w:szCs w:val="24"/>
          <w:highlight w:val="none"/>
        </w:rPr>
        <w:t>，</w:t>
      </w:r>
      <w:r>
        <w:rPr>
          <w:rFonts w:hint="eastAsia" w:ascii="宋体" w:hAnsi="宋体"/>
          <w:color w:val="auto"/>
          <w:kern w:val="2"/>
          <w:sz w:val="24"/>
          <w:szCs w:val="24"/>
          <w:highlight w:val="none"/>
        </w:rPr>
        <w:t>设计人应当尽快向发包人发出书面通知并按第14.2款〔设计人违约责任〕承担责任</w:t>
      </w:r>
      <w:r>
        <w:rPr>
          <w:rFonts w:ascii="宋体" w:hAnsi="宋体"/>
          <w:color w:val="auto"/>
          <w:kern w:val="2"/>
          <w:sz w:val="24"/>
          <w:szCs w:val="24"/>
          <w:highlight w:val="none"/>
        </w:rPr>
        <w:t>，且</w:t>
      </w:r>
      <w:r>
        <w:rPr>
          <w:rFonts w:hint="eastAsia" w:ascii="宋体" w:hAnsi="宋体"/>
          <w:color w:val="auto"/>
          <w:kern w:val="2"/>
          <w:sz w:val="24"/>
          <w:szCs w:val="24"/>
          <w:highlight w:val="none"/>
        </w:rPr>
        <w:t>设计</w:t>
      </w:r>
      <w:r>
        <w:rPr>
          <w:rFonts w:ascii="宋体" w:hAnsi="宋体"/>
          <w:color w:val="auto"/>
          <w:kern w:val="2"/>
          <w:sz w:val="24"/>
          <w:szCs w:val="24"/>
          <w:highlight w:val="none"/>
        </w:rPr>
        <w:t>人在收到</w:t>
      </w:r>
      <w:r>
        <w:rPr>
          <w:rFonts w:hint="eastAsia" w:ascii="宋体" w:hAnsi="宋体"/>
          <w:color w:val="auto"/>
          <w:kern w:val="2"/>
          <w:sz w:val="24"/>
          <w:szCs w:val="24"/>
          <w:highlight w:val="none"/>
        </w:rPr>
        <w:t>发包</w:t>
      </w:r>
      <w:r>
        <w:rPr>
          <w:rFonts w:ascii="宋体" w:hAnsi="宋体"/>
          <w:color w:val="auto"/>
          <w:kern w:val="2"/>
          <w:sz w:val="24"/>
          <w:szCs w:val="24"/>
          <w:highlight w:val="none"/>
        </w:rPr>
        <w:t>人复工指示后</w:t>
      </w:r>
      <w:r>
        <w:rPr>
          <w:rFonts w:hint="eastAsia" w:ascii="宋体" w:hAnsi="宋体"/>
          <w:color w:val="auto"/>
          <w:kern w:val="2"/>
          <w:sz w:val="24"/>
          <w:szCs w:val="24"/>
          <w:highlight w:val="none"/>
        </w:rPr>
        <w:t>15</w:t>
      </w:r>
      <w:r>
        <w:rPr>
          <w:rFonts w:ascii="宋体" w:hAnsi="宋体"/>
          <w:color w:val="auto"/>
          <w:kern w:val="2"/>
          <w:sz w:val="24"/>
          <w:szCs w:val="24"/>
          <w:highlight w:val="none"/>
        </w:rPr>
        <w:t>天内仍未复工的，视为</w:t>
      </w:r>
      <w:r>
        <w:rPr>
          <w:rFonts w:hint="eastAsia" w:ascii="宋体" w:hAnsi="宋体"/>
          <w:color w:val="auto"/>
          <w:kern w:val="2"/>
          <w:sz w:val="24"/>
          <w:szCs w:val="24"/>
          <w:highlight w:val="none"/>
        </w:rPr>
        <w:t>设计</w:t>
      </w:r>
      <w:r>
        <w:rPr>
          <w:rFonts w:ascii="宋体" w:hAnsi="宋体"/>
          <w:color w:val="auto"/>
          <w:kern w:val="2"/>
          <w:sz w:val="24"/>
          <w:szCs w:val="24"/>
          <w:highlight w:val="none"/>
        </w:rPr>
        <w:t>人无法继续履行合同的情形</w:t>
      </w:r>
      <w:r>
        <w:rPr>
          <w:rFonts w:hint="eastAsia" w:ascii="宋体" w:hAnsi="宋体"/>
          <w:color w:val="auto"/>
          <w:kern w:val="2"/>
          <w:sz w:val="24"/>
          <w:szCs w:val="24"/>
          <w:highlight w:val="none"/>
        </w:rPr>
        <w:t>，设计人应按第16条〔合同解除〕的约定承担责任</w:t>
      </w:r>
      <w:r>
        <w:rPr>
          <w:rFonts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6.4.3 其他原因引起的暂停设计</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当出现非设计人原因造成的暂停设计，设计人应当尽快向发包人发出书面通知。</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在上述情形下设计人的设计服务暂停，设计人的设计周期应当相应延长，复工应有发包人与设计人共同确认的合理期限。</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当发生本项约定的情况，导致设计人增加设计工作量的，发包人应当另行支付相应设计费用。</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6</w:t>
      </w:r>
      <w:r>
        <w:rPr>
          <w:rFonts w:ascii="宋体" w:hAnsi="宋体"/>
          <w:color w:val="auto"/>
          <w:kern w:val="2"/>
          <w:sz w:val="24"/>
          <w:szCs w:val="24"/>
          <w:highlight w:val="none"/>
        </w:rPr>
        <w:t>.</w:t>
      </w:r>
      <w:r>
        <w:rPr>
          <w:rFonts w:hint="eastAsia" w:ascii="宋体" w:hAnsi="宋体"/>
          <w:color w:val="auto"/>
          <w:kern w:val="2"/>
          <w:sz w:val="24"/>
          <w:szCs w:val="24"/>
          <w:highlight w:val="none"/>
        </w:rPr>
        <w:t>4</w:t>
      </w:r>
      <w:r>
        <w:rPr>
          <w:rFonts w:ascii="宋体" w:hAnsi="宋体"/>
          <w:color w:val="auto"/>
          <w:kern w:val="2"/>
          <w:sz w:val="24"/>
          <w:szCs w:val="24"/>
          <w:highlight w:val="none"/>
        </w:rPr>
        <w:t>.</w:t>
      </w:r>
      <w:r>
        <w:rPr>
          <w:rFonts w:hint="eastAsia" w:ascii="宋体" w:hAnsi="宋体"/>
          <w:color w:val="auto"/>
          <w:kern w:val="2"/>
          <w:sz w:val="24"/>
          <w:szCs w:val="24"/>
          <w:highlight w:val="none"/>
        </w:rPr>
        <w:t>4</w:t>
      </w:r>
      <w:r>
        <w:rPr>
          <w:rFonts w:ascii="宋体" w:hAnsi="宋体"/>
          <w:color w:val="auto"/>
          <w:kern w:val="2"/>
          <w:sz w:val="24"/>
          <w:szCs w:val="24"/>
          <w:highlight w:val="none"/>
        </w:rPr>
        <w:t xml:space="preserve"> 暂停</w:t>
      </w:r>
      <w:r>
        <w:rPr>
          <w:rFonts w:hint="eastAsia" w:ascii="宋体" w:hAnsi="宋体"/>
          <w:color w:val="auto"/>
          <w:kern w:val="2"/>
          <w:sz w:val="24"/>
          <w:szCs w:val="24"/>
          <w:highlight w:val="none"/>
        </w:rPr>
        <w:t>设计</w:t>
      </w:r>
      <w:r>
        <w:rPr>
          <w:rFonts w:ascii="宋体" w:hAnsi="宋体"/>
          <w:color w:val="auto"/>
          <w:kern w:val="2"/>
          <w:sz w:val="24"/>
          <w:szCs w:val="24"/>
          <w:highlight w:val="none"/>
        </w:rPr>
        <w:t>后的复工</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暂停</w:t>
      </w:r>
      <w:r>
        <w:rPr>
          <w:rFonts w:hint="eastAsia" w:ascii="宋体" w:hAnsi="宋体"/>
          <w:color w:val="auto"/>
          <w:kern w:val="2"/>
          <w:sz w:val="24"/>
          <w:szCs w:val="24"/>
          <w:highlight w:val="none"/>
        </w:rPr>
        <w:t>设计</w:t>
      </w:r>
      <w:r>
        <w:rPr>
          <w:rFonts w:ascii="宋体" w:hAnsi="宋体"/>
          <w:color w:val="auto"/>
          <w:kern w:val="2"/>
          <w:sz w:val="24"/>
          <w:szCs w:val="24"/>
          <w:highlight w:val="none"/>
        </w:rPr>
        <w:t>后，发包人和</w:t>
      </w:r>
      <w:r>
        <w:rPr>
          <w:rFonts w:hint="eastAsia" w:ascii="宋体" w:hAnsi="宋体"/>
          <w:color w:val="auto"/>
          <w:kern w:val="2"/>
          <w:sz w:val="24"/>
          <w:szCs w:val="24"/>
          <w:highlight w:val="none"/>
        </w:rPr>
        <w:t>设计</w:t>
      </w:r>
      <w:r>
        <w:rPr>
          <w:rFonts w:ascii="宋体" w:hAnsi="宋体"/>
          <w:color w:val="auto"/>
          <w:kern w:val="2"/>
          <w:sz w:val="24"/>
          <w:szCs w:val="24"/>
          <w:highlight w:val="none"/>
        </w:rPr>
        <w:t>人应采取有效措施积极消除暂停</w:t>
      </w:r>
      <w:r>
        <w:rPr>
          <w:rFonts w:hint="eastAsia" w:ascii="宋体" w:hAnsi="宋体"/>
          <w:color w:val="auto"/>
          <w:kern w:val="2"/>
          <w:sz w:val="24"/>
          <w:szCs w:val="24"/>
          <w:highlight w:val="none"/>
        </w:rPr>
        <w:t>设计</w:t>
      </w:r>
      <w:r>
        <w:rPr>
          <w:rFonts w:ascii="宋体" w:hAnsi="宋体"/>
          <w:color w:val="auto"/>
          <w:kern w:val="2"/>
          <w:sz w:val="24"/>
          <w:szCs w:val="24"/>
          <w:highlight w:val="none"/>
        </w:rPr>
        <w:t>的影响。当工程具备复工条件时，发包人向</w:t>
      </w:r>
      <w:r>
        <w:rPr>
          <w:rFonts w:hint="eastAsia" w:ascii="宋体" w:hAnsi="宋体"/>
          <w:color w:val="auto"/>
          <w:kern w:val="2"/>
          <w:sz w:val="24"/>
          <w:szCs w:val="24"/>
          <w:highlight w:val="none"/>
        </w:rPr>
        <w:t>设计</w:t>
      </w:r>
      <w:r>
        <w:rPr>
          <w:rFonts w:ascii="宋体" w:hAnsi="宋体"/>
          <w:color w:val="auto"/>
          <w:kern w:val="2"/>
          <w:sz w:val="24"/>
          <w:szCs w:val="24"/>
          <w:highlight w:val="none"/>
        </w:rPr>
        <w:t>人发出复工通知，</w:t>
      </w:r>
      <w:r>
        <w:rPr>
          <w:rFonts w:hint="eastAsia" w:ascii="宋体" w:hAnsi="宋体"/>
          <w:color w:val="auto"/>
          <w:kern w:val="2"/>
          <w:sz w:val="24"/>
          <w:szCs w:val="24"/>
          <w:highlight w:val="none"/>
        </w:rPr>
        <w:t>设计</w:t>
      </w:r>
      <w:r>
        <w:rPr>
          <w:rFonts w:ascii="宋体" w:hAnsi="宋体"/>
          <w:color w:val="auto"/>
          <w:kern w:val="2"/>
          <w:sz w:val="24"/>
          <w:szCs w:val="24"/>
          <w:highlight w:val="none"/>
        </w:rPr>
        <w:t>人应按照复工通知要求复工。</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除设计人原因导致暂停设计外，设计人暂停设计后复工所增加的设计工作量，发包人应当另行支付相应设计费用。</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6</w:t>
      </w:r>
      <w:r>
        <w:rPr>
          <w:rFonts w:ascii="宋体" w:hAnsi="宋体"/>
          <w:color w:val="auto"/>
          <w:kern w:val="2"/>
          <w:sz w:val="24"/>
          <w:szCs w:val="24"/>
          <w:highlight w:val="none"/>
        </w:rPr>
        <w:t>.</w:t>
      </w:r>
      <w:r>
        <w:rPr>
          <w:rFonts w:hint="eastAsia" w:ascii="宋体" w:hAnsi="宋体"/>
          <w:color w:val="auto"/>
          <w:kern w:val="2"/>
          <w:sz w:val="24"/>
          <w:szCs w:val="24"/>
          <w:highlight w:val="none"/>
        </w:rPr>
        <w:t>5 提前交付工程设计文件</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6</w:t>
      </w:r>
      <w:r>
        <w:rPr>
          <w:rFonts w:ascii="宋体" w:hAnsi="宋体"/>
          <w:color w:val="auto"/>
          <w:kern w:val="2"/>
          <w:sz w:val="24"/>
          <w:szCs w:val="24"/>
          <w:highlight w:val="none"/>
        </w:rPr>
        <w:t>.</w:t>
      </w:r>
      <w:r>
        <w:rPr>
          <w:rFonts w:hint="eastAsia" w:ascii="宋体" w:hAnsi="宋体"/>
          <w:color w:val="auto"/>
          <w:kern w:val="2"/>
          <w:sz w:val="24"/>
          <w:szCs w:val="24"/>
          <w:highlight w:val="none"/>
        </w:rPr>
        <w:t>5</w:t>
      </w:r>
      <w:r>
        <w:rPr>
          <w:rFonts w:ascii="宋体" w:hAnsi="宋体"/>
          <w:color w:val="auto"/>
          <w:kern w:val="2"/>
          <w:sz w:val="24"/>
          <w:szCs w:val="24"/>
          <w:highlight w:val="none"/>
        </w:rPr>
        <w:t>.1 发包人要求</w:t>
      </w:r>
      <w:r>
        <w:rPr>
          <w:rFonts w:hint="eastAsia" w:ascii="宋体" w:hAnsi="宋体"/>
          <w:color w:val="auto"/>
          <w:kern w:val="2"/>
          <w:sz w:val="24"/>
          <w:szCs w:val="24"/>
          <w:highlight w:val="none"/>
        </w:rPr>
        <w:t>设计</w:t>
      </w:r>
      <w:r>
        <w:rPr>
          <w:rFonts w:ascii="宋体" w:hAnsi="宋体"/>
          <w:color w:val="auto"/>
          <w:kern w:val="2"/>
          <w:sz w:val="24"/>
          <w:szCs w:val="24"/>
          <w:highlight w:val="none"/>
        </w:rPr>
        <w:t>人提前</w:t>
      </w:r>
      <w:r>
        <w:rPr>
          <w:rFonts w:hint="eastAsia" w:ascii="宋体" w:hAnsi="宋体"/>
          <w:color w:val="auto"/>
          <w:kern w:val="2"/>
          <w:sz w:val="24"/>
          <w:szCs w:val="24"/>
          <w:highlight w:val="none"/>
        </w:rPr>
        <w:t>交付工程设计文件</w:t>
      </w:r>
      <w:r>
        <w:rPr>
          <w:rFonts w:ascii="宋体" w:hAnsi="宋体"/>
          <w:color w:val="auto"/>
          <w:kern w:val="2"/>
          <w:sz w:val="24"/>
          <w:szCs w:val="24"/>
          <w:highlight w:val="none"/>
        </w:rPr>
        <w:t>的，发包人应向</w:t>
      </w:r>
      <w:r>
        <w:rPr>
          <w:rFonts w:hint="eastAsia" w:ascii="宋体" w:hAnsi="宋体"/>
          <w:color w:val="auto"/>
          <w:kern w:val="2"/>
          <w:sz w:val="24"/>
          <w:szCs w:val="24"/>
          <w:highlight w:val="none"/>
        </w:rPr>
        <w:t>设计</w:t>
      </w:r>
      <w:r>
        <w:rPr>
          <w:rFonts w:ascii="宋体" w:hAnsi="宋体"/>
          <w:color w:val="auto"/>
          <w:kern w:val="2"/>
          <w:sz w:val="24"/>
          <w:szCs w:val="24"/>
          <w:highlight w:val="none"/>
        </w:rPr>
        <w:t>人下达提前</w:t>
      </w:r>
      <w:r>
        <w:rPr>
          <w:rFonts w:hint="eastAsia" w:ascii="宋体" w:hAnsi="宋体"/>
          <w:color w:val="auto"/>
          <w:kern w:val="2"/>
          <w:sz w:val="24"/>
          <w:szCs w:val="24"/>
          <w:highlight w:val="none"/>
        </w:rPr>
        <w:t>交付工程设计文件</w:t>
      </w:r>
      <w:r>
        <w:rPr>
          <w:rFonts w:ascii="宋体" w:hAnsi="宋体"/>
          <w:color w:val="auto"/>
          <w:kern w:val="2"/>
          <w:sz w:val="24"/>
          <w:szCs w:val="24"/>
          <w:highlight w:val="none"/>
        </w:rPr>
        <w:t>指示，</w:t>
      </w:r>
      <w:r>
        <w:rPr>
          <w:rFonts w:hint="eastAsia" w:ascii="宋体" w:hAnsi="宋体"/>
          <w:color w:val="auto"/>
          <w:kern w:val="2"/>
          <w:sz w:val="24"/>
          <w:szCs w:val="24"/>
          <w:highlight w:val="none"/>
        </w:rPr>
        <w:t>设计</w:t>
      </w:r>
      <w:r>
        <w:rPr>
          <w:rFonts w:ascii="宋体" w:hAnsi="宋体"/>
          <w:color w:val="auto"/>
          <w:kern w:val="2"/>
          <w:sz w:val="24"/>
          <w:szCs w:val="24"/>
          <w:highlight w:val="none"/>
        </w:rPr>
        <w:t>人应向发包人提交提前</w:t>
      </w:r>
      <w:r>
        <w:rPr>
          <w:rFonts w:hint="eastAsia" w:ascii="宋体" w:hAnsi="宋体"/>
          <w:color w:val="auto"/>
          <w:kern w:val="2"/>
          <w:sz w:val="24"/>
          <w:szCs w:val="24"/>
          <w:highlight w:val="none"/>
        </w:rPr>
        <w:t>交付工程设计文件</w:t>
      </w:r>
      <w:r>
        <w:rPr>
          <w:rFonts w:ascii="宋体" w:hAnsi="宋体"/>
          <w:color w:val="auto"/>
          <w:kern w:val="2"/>
          <w:sz w:val="24"/>
          <w:szCs w:val="24"/>
          <w:highlight w:val="none"/>
        </w:rPr>
        <w:t>建议书，提前</w:t>
      </w:r>
      <w:r>
        <w:rPr>
          <w:rFonts w:hint="eastAsia" w:ascii="宋体" w:hAnsi="宋体"/>
          <w:color w:val="auto"/>
          <w:kern w:val="2"/>
          <w:sz w:val="24"/>
          <w:szCs w:val="24"/>
          <w:highlight w:val="none"/>
        </w:rPr>
        <w:t>交付工程设计文件</w:t>
      </w:r>
      <w:r>
        <w:rPr>
          <w:rFonts w:ascii="宋体" w:hAnsi="宋体"/>
          <w:color w:val="auto"/>
          <w:kern w:val="2"/>
          <w:sz w:val="24"/>
          <w:szCs w:val="24"/>
          <w:highlight w:val="none"/>
        </w:rPr>
        <w:t>建议书应包括实施的方案、缩短的时间、增加的合同价格等内容。发包人接受该提前</w:t>
      </w:r>
      <w:r>
        <w:rPr>
          <w:rFonts w:hint="eastAsia" w:ascii="宋体" w:hAnsi="宋体"/>
          <w:color w:val="auto"/>
          <w:kern w:val="2"/>
          <w:sz w:val="24"/>
          <w:szCs w:val="24"/>
          <w:highlight w:val="none"/>
        </w:rPr>
        <w:t>交付工程设计文件</w:t>
      </w:r>
      <w:r>
        <w:rPr>
          <w:rFonts w:ascii="宋体" w:hAnsi="宋体"/>
          <w:color w:val="auto"/>
          <w:kern w:val="2"/>
          <w:sz w:val="24"/>
          <w:szCs w:val="24"/>
          <w:highlight w:val="none"/>
        </w:rPr>
        <w:t>建议书的，发包人和</w:t>
      </w:r>
      <w:r>
        <w:rPr>
          <w:rFonts w:hint="eastAsia" w:ascii="宋体" w:hAnsi="宋体"/>
          <w:color w:val="auto"/>
          <w:kern w:val="2"/>
          <w:sz w:val="24"/>
          <w:szCs w:val="24"/>
          <w:highlight w:val="none"/>
        </w:rPr>
        <w:t>设计</w:t>
      </w:r>
      <w:r>
        <w:rPr>
          <w:rFonts w:ascii="宋体" w:hAnsi="宋体"/>
          <w:color w:val="auto"/>
          <w:kern w:val="2"/>
          <w:sz w:val="24"/>
          <w:szCs w:val="24"/>
          <w:highlight w:val="none"/>
        </w:rPr>
        <w:t>人协商采取加快工程</w:t>
      </w:r>
      <w:r>
        <w:rPr>
          <w:rFonts w:hint="eastAsia" w:ascii="宋体" w:hAnsi="宋体"/>
          <w:color w:val="auto"/>
          <w:kern w:val="2"/>
          <w:sz w:val="24"/>
          <w:szCs w:val="24"/>
          <w:highlight w:val="none"/>
        </w:rPr>
        <w:t>设计</w:t>
      </w:r>
      <w:r>
        <w:rPr>
          <w:rFonts w:ascii="宋体" w:hAnsi="宋体"/>
          <w:color w:val="auto"/>
          <w:kern w:val="2"/>
          <w:sz w:val="24"/>
          <w:szCs w:val="24"/>
          <w:highlight w:val="none"/>
        </w:rPr>
        <w:t>进度的措施，并修订</w:t>
      </w:r>
      <w:r>
        <w:rPr>
          <w:rFonts w:hint="eastAsia" w:ascii="宋体" w:hAnsi="宋体"/>
          <w:color w:val="auto"/>
          <w:kern w:val="2"/>
          <w:sz w:val="24"/>
          <w:szCs w:val="24"/>
          <w:highlight w:val="none"/>
        </w:rPr>
        <w:t>工程设计</w:t>
      </w:r>
      <w:r>
        <w:rPr>
          <w:rFonts w:ascii="宋体" w:hAnsi="宋体"/>
          <w:color w:val="auto"/>
          <w:kern w:val="2"/>
          <w:sz w:val="24"/>
          <w:szCs w:val="24"/>
          <w:highlight w:val="none"/>
        </w:rPr>
        <w:t>进度计划，由此增加的</w:t>
      </w:r>
      <w:r>
        <w:rPr>
          <w:rFonts w:hint="eastAsia" w:ascii="宋体" w:hAnsi="宋体"/>
          <w:color w:val="auto"/>
          <w:kern w:val="2"/>
          <w:sz w:val="24"/>
          <w:szCs w:val="24"/>
          <w:highlight w:val="none"/>
        </w:rPr>
        <w:t>设计</w:t>
      </w:r>
      <w:r>
        <w:rPr>
          <w:rFonts w:ascii="宋体" w:hAnsi="宋体"/>
          <w:color w:val="auto"/>
          <w:kern w:val="2"/>
          <w:sz w:val="24"/>
          <w:szCs w:val="24"/>
          <w:highlight w:val="none"/>
        </w:rPr>
        <w:t>费用由发包人承担。</w:t>
      </w:r>
      <w:r>
        <w:rPr>
          <w:rFonts w:hint="eastAsia" w:ascii="宋体" w:hAnsi="宋体"/>
          <w:color w:val="auto"/>
          <w:kern w:val="2"/>
          <w:sz w:val="24"/>
          <w:szCs w:val="24"/>
          <w:highlight w:val="none"/>
        </w:rPr>
        <w:t>设计人认为提前交付工程设计文件的指示无法执行的，应向发包人提出书面异议，发包人应在收到异议后7天内予以答复。任何情况下，发包人不得压缩合理设计周期。</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6</w:t>
      </w:r>
      <w:r>
        <w:rPr>
          <w:rFonts w:ascii="宋体" w:hAnsi="宋体"/>
          <w:color w:val="auto"/>
          <w:kern w:val="2"/>
          <w:sz w:val="24"/>
          <w:szCs w:val="24"/>
          <w:highlight w:val="none"/>
        </w:rPr>
        <w:t>.</w:t>
      </w:r>
      <w:r>
        <w:rPr>
          <w:rFonts w:hint="eastAsia" w:ascii="宋体" w:hAnsi="宋体"/>
          <w:color w:val="auto"/>
          <w:kern w:val="2"/>
          <w:sz w:val="24"/>
          <w:szCs w:val="24"/>
          <w:highlight w:val="none"/>
        </w:rPr>
        <w:t>5</w:t>
      </w:r>
      <w:r>
        <w:rPr>
          <w:rFonts w:ascii="宋体" w:hAnsi="宋体"/>
          <w:color w:val="auto"/>
          <w:kern w:val="2"/>
          <w:sz w:val="24"/>
          <w:szCs w:val="24"/>
          <w:highlight w:val="none"/>
        </w:rPr>
        <w:t>.2 发包人要求设计人提前</w:t>
      </w:r>
      <w:r>
        <w:rPr>
          <w:rFonts w:hint="eastAsia" w:ascii="宋体" w:hAnsi="宋体"/>
          <w:color w:val="auto"/>
          <w:kern w:val="2"/>
          <w:sz w:val="24"/>
          <w:szCs w:val="24"/>
          <w:highlight w:val="none"/>
        </w:rPr>
        <w:t>交付工程设计文件</w:t>
      </w:r>
      <w:r>
        <w:rPr>
          <w:rFonts w:ascii="宋体" w:hAnsi="宋体"/>
          <w:color w:val="auto"/>
          <w:kern w:val="2"/>
          <w:sz w:val="24"/>
          <w:szCs w:val="24"/>
          <w:highlight w:val="none"/>
        </w:rPr>
        <w:t>，或</w:t>
      </w:r>
      <w:r>
        <w:rPr>
          <w:rFonts w:hint="eastAsia" w:ascii="宋体" w:hAnsi="宋体"/>
          <w:color w:val="auto"/>
          <w:kern w:val="2"/>
          <w:sz w:val="24"/>
          <w:szCs w:val="24"/>
          <w:highlight w:val="none"/>
        </w:rPr>
        <w:t>设计</w:t>
      </w:r>
      <w:r>
        <w:rPr>
          <w:rFonts w:ascii="宋体" w:hAnsi="宋体"/>
          <w:color w:val="auto"/>
          <w:kern w:val="2"/>
          <w:sz w:val="24"/>
          <w:szCs w:val="24"/>
          <w:highlight w:val="none"/>
        </w:rPr>
        <w:t>人提出提前</w:t>
      </w:r>
      <w:r>
        <w:rPr>
          <w:rFonts w:hint="eastAsia" w:ascii="宋体" w:hAnsi="宋体"/>
          <w:color w:val="auto"/>
          <w:kern w:val="2"/>
          <w:sz w:val="24"/>
          <w:szCs w:val="24"/>
          <w:highlight w:val="none"/>
        </w:rPr>
        <w:t>交付工程设计文件</w:t>
      </w:r>
      <w:r>
        <w:rPr>
          <w:rFonts w:ascii="宋体" w:hAnsi="宋体"/>
          <w:color w:val="auto"/>
          <w:kern w:val="2"/>
          <w:sz w:val="24"/>
          <w:szCs w:val="24"/>
          <w:highlight w:val="none"/>
        </w:rPr>
        <w:t>的建议能够给发包人带来效益的，合同当事人可以在专用合同条款中约定提前</w:t>
      </w:r>
      <w:r>
        <w:rPr>
          <w:rFonts w:hint="eastAsia" w:ascii="宋体" w:hAnsi="宋体"/>
          <w:color w:val="auto"/>
          <w:kern w:val="2"/>
          <w:sz w:val="24"/>
          <w:szCs w:val="24"/>
          <w:highlight w:val="none"/>
        </w:rPr>
        <w:t>交付工程设计文件</w:t>
      </w:r>
      <w:r>
        <w:rPr>
          <w:rFonts w:ascii="宋体" w:hAnsi="宋体"/>
          <w:color w:val="auto"/>
          <w:kern w:val="2"/>
          <w:sz w:val="24"/>
          <w:szCs w:val="24"/>
          <w:highlight w:val="none"/>
        </w:rPr>
        <w:t>的奖励。</w:t>
      </w:r>
    </w:p>
    <w:p>
      <w:pPr>
        <w:spacing w:before="156" w:beforeLines="50" w:line="360" w:lineRule="auto"/>
        <w:outlineLvl w:val="3"/>
        <w:rPr>
          <w:rFonts w:ascii="宋体" w:hAnsi="宋体"/>
          <w:b/>
          <w:color w:val="auto"/>
          <w:sz w:val="24"/>
          <w:szCs w:val="24"/>
          <w:highlight w:val="none"/>
        </w:rPr>
      </w:pPr>
      <w:r>
        <w:rPr>
          <w:rFonts w:hint="eastAsia" w:ascii="宋体" w:hAnsi="宋体"/>
          <w:b/>
          <w:color w:val="auto"/>
          <w:sz w:val="24"/>
          <w:szCs w:val="24"/>
          <w:highlight w:val="none"/>
        </w:rPr>
        <w:t>7</w:t>
      </w:r>
      <w:r>
        <w:rPr>
          <w:rFonts w:ascii="宋体" w:hAnsi="宋体"/>
          <w:b/>
          <w:color w:val="auto"/>
          <w:sz w:val="24"/>
          <w:szCs w:val="24"/>
          <w:highlight w:val="none"/>
        </w:rPr>
        <w:t xml:space="preserve">. </w:t>
      </w:r>
      <w:r>
        <w:rPr>
          <w:rFonts w:hint="eastAsia" w:ascii="宋体" w:hAnsi="宋体"/>
          <w:b/>
          <w:color w:val="auto"/>
          <w:sz w:val="24"/>
          <w:szCs w:val="24"/>
          <w:highlight w:val="none"/>
        </w:rPr>
        <w:t>工程设计文件交付</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7</w:t>
      </w:r>
      <w:r>
        <w:rPr>
          <w:rFonts w:ascii="宋体" w:hAnsi="宋体"/>
          <w:color w:val="auto"/>
          <w:kern w:val="2"/>
          <w:sz w:val="24"/>
          <w:szCs w:val="24"/>
          <w:highlight w:val="none"/>
        </w:rPr>
        <w:t>.1</w:t>
      </w:r>
      <w:r>
        <w:rPr>
          <w:rFonts w:hint="eastAsia" w:ascii="宋体" w:hAnsi="宋体"/>
          <w:color w:val="auto"/>
          <w:kern w:val="2"/>
          <w:sz w:val="24"/>
          <w:szCs w:val="24"/>
          <w:highlight w:val="none"/>
        </w:rPr>
        <w:t xml:space="preserve"> 工程设计文件交付的内容</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7.1.1 工程设计图纸及设计说明。</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7.1.2 发包人可以要求设计人提交专用合同条款约定的具体形式的电子版设计文件。</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7.2 工程设计文件的交付方式</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设计人交付工程设计文件给发包人，发包人应当出具书面签收单，内容包括图纸名称、图纸内容、图纸形式、份数、提交和签收日期、提交人与接收人的亲笔签名。</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7.3 工程设计文件交付的时间和份数</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工程设计文件交付的名称、时间和份数在专用合同条款附件3中约定。</w:t>
      </w:r>
    </w:p>
    <w:p>
      <w:pPr>
        <w:spacing w:before="156" w:beforeLines="50" w:line="360" w:lineRule="auto"/>
        <w:outlineLvl w:val="3"/>
        <w:rPr>
          <w:rFonts w:ascii="宋体" w:hAnsi="宋体"/>
          <w:b/>
          <w:color w:val="auto"/>
          <w:sz w:val="24"/>
          <w:szCs w:val="24"/>
          <w:highlight w:val="none"/>
        </w:rPr>
      </w:pPr>
      <w:r>
        <w:rPr>
          <w:rFonts w:hint="eastAsia" w:ascii="宋体" w:hAnsi="宋体"/>
          <w:b/>
          <w:color w:val="auto"/>
          <w:sz w:val="24"/>
          <w:szCs w:val="24"/>
          <w:highlight w:val="none"/>
        </w:rPr>
        <w:t>8</w:t>
      </w:r>
      <w:r>
        <w:rPr>
          <w:rFonts w:ascii="宋体" w:hAnsi="宋体"/>
          <w:b/>
          <w:color w:val="auto"/>
          <w:sz w:val="24"/>
          <w:szCs w:val="24"/>
          <w:highlight w:val="none"/>
        </w:rPr>
        <w:t xml:space="preserve">. </w:t>
      </w:r>
      <w:r>
        <w:rPr>
          <w:rFonts w:hint="eastAsia" w:ascii="宋体" w:hAnsi="宋体"/>
          <w:b/>
          <w:color w:val="auto"/>
          <w:sz w:val="24"/>
          <w:szCs w:val="24"/>
          <w:highlight w:val="none"/>
        </w:rPr>
        <w:t>工程设计文件审查</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8.1 设计人的工程设计文件应报发包人审查同意。审查的范围和内容在发包人要求中约定。审查的具体标准应符合法律规定、技术标准要求和本合同约定。</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除专用合同条款对期限另有约定外，自发包人收到设计人的工程设计文件以及设计人的通知之日起，发包人对设计人的工程设计文件审查期不超过15天。</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发包人不同意工程设计文件的，应以书面形式通知设计人，并说明不符合合同要求的具体内容。设计人应根据发包人的书面说明，对工程设计文件进行修改后重新报送发包人审查，审查期重新起算。</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合同约定的审查期满，发包人没有做出审查结论也没有提出异议的，视为设计人的工程设计文件已获发包人同意。</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8.2 设计人的工程设计文件不需要政府有关部门审查或批准的，设计人应当严格按照经发包人审查同意的工程设计文件进行修改，如果发包人的修改意见超出或更改了发包人要求，发包人应当根据第11条〔工程设计变更与索赔〕的约定，向设计人另行支付费用。</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8.3 工程（设计文件需政府有关部门审查或批准的，发包人应在审查同意设计人的工程设计文件后在专用合同条款约定的期限内，向政府有关部门报送工程设计文件，设计人应予以协助。</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对于政府有关部门的审查意见，不需要修改发包人要求的，设计人需按该审查意见修改设计人的工程设计文件；需要修改发包人要求的，发包人应重新提出发包人要求，设计人应根据新提出的发包人要求修改设计人的工程设计文件，发包人应当根据第11条〔工程设计变更与索赔〕的约定，向设计人另行支付费用。</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8.4 发包人需要组织审查会议对工程设计文件进行审查的，审查会议的审查形式和时间安排，在专用合同条款中约定。发包人负责组织工程设计文件审查会议，并承担会议费用及发包人的上级单位、政府有关部门参加的审查会议的费用。</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设计人按第7条〔工程设计文件交付〕的约定向发包人提交工程设计文件，有义务参加发包人组织的设计审查会议，向审查者介绍、解答、解释其工程设计文件，并提供有关补充资料。</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发包人有义务向设计人提供设计审查会议的批准文件和纪要。设计人有义务按照相关设计审查会议批准的文件和纪要，并依据合同约定及相关技术标准，对工程设计文件进行修改、补充和完善。</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8.5 因设计人原因，未能按第7条〔工程设计文件交付〕约定的时间向发包人提交工程设计文件，致使工程设计文件审查无法进行或无法按期进行，造成设计周期延长、窝工损失及发包人增加费用的，设计人按第14.2款〔设计人违约责任〕的约定承担责任。</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因发包人原因，致使工程设计文件审查无法进行或无法按期进行，造成设计周期延长、窝工损失及设计人增加的费用，由发包人承担。</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 xml:space="preserve">8.6 </w:t>
      </w:r>
      <w:r>
        <w:rPr>
          <w:rFonts w:ascii="宋体" w:hAnsi="宋体"/>
          <w:color w:val="auto"/>
          <w:kern w:val="2"/>
          <w:sz w:val="24"/>
          <w:szCs w:val="24"/>
          <w:highlight w:val="none"/>
        </w:rPr>
        <w:t>因</w:t>
      </w:r>
      <w:r>
        <w:rPr>
          <w:rFonts w:hint="eastAsia" w:ascii="宋体" w:hAnsi="宋体"/>
          <w:color w:val="auto"/>
          <w:kern w:val="2"/>
          <w:sz w:val="24"/>
          <w:szCs w:val="24"/>
          <w:highlight w:val="none"/>
        </w:rPr>
        <w:t>设计</w:t>
      </w:r>
      <w:r>
        <w:rPr>
          <w:rFonts w:ascii="宋体" w:hAnsi="宋体"/>
          <w:color w:val="auto"/>
          <w:kern w:val="2"/>
          <w:sz w:val="24"/>
          <w:szCs w:val="24"/>
          <w:highlight w:val="none"/>
        </w:rPr>
        <w:t>人原因</w:t>
      </w:r>
      <w:r>
        <w:rPr>
          <w:rFonts w:hint="eastAsia" w:ascii="宋体" w:hAnsi="宋体"/>
          <w:color w:val="auto"/>
          <w:kern w:val="2"/>
          <w:sz w:val="24"/>
          <w:szCs w:val="24"/>
          <w:highlight w:val="none"/>
        </w:rPr>
        <w:t>造成</w:t>
      </w:r>
      <w:r>
        <w:rPr>
          <w:rFonts w:ascii="宋体" w:hAnsi="宋体"/>
          <w:color w:val="auto"/>
          <w:kern w:val="2"/>
          <w:sz w:val="24"/>
          <w:szCs w:val="24"/>
          <w:highlight w:val="none"/>
        </w:rPr>
        <w:t>工程</w:t>
      </w:r>
      <w:r>
        <w:rPr>
          <w:rFonts w:hint="eastAsia" w:ascii="宋体" w:hAnsi="宋体"/>
          <w:color w:val="auto"/>
          <w:kern w:val="2"/>
          <w:sz w:val="24"/>
          <w:szCs w:val="24"/>
          <w:highlight w:val="none"/>
        </w:rPr>
        <w:t>设计文件</w:t>
      </w:r>
      <w:r>
        <w:rPr>
          <w:rFonts w:ascii="宋体" w:hAnsi="宋体"/>
          <w:color w:val="auto"/>
          <w:kern w:val="2"/>
          <w:sz w:val="24"/>
          <w:szCs w:val="24"/>
          <w:highlight w:val="none"/>
        </w:rPr>
        <w:t>不合格</w:t>
      </w:r>
      <w:r>
        <w:rPr>
          <w:rFonts w:hint="eastAsia" w:ascii="宋体" w:hAnsi="宋体"/>
          <w:color w:val="auto"/>
          <w:kern w:val="2"/>
          <w:sz w:val="24"/>
          <w:szCs w:val="24"/>
          <w:highlight w:val="none"/>
        </w:rPr>
        <w:t>致使工程设计文件审查无法通过</w:t>
      </w:r>
      <w:r>
        <w:rPr>
          <w:rFonts w:ascii="宋体" w:hAnsi="宋体"/>
          <w:color w:val="auto"/>
          <w:kern w:val="2"/>
          <w:sz w:val="24"/>
          <w:szCs w:val="24"/>
          <w:highlight w:val="none"/>
        </w:rPr>
        <w:t>的，发包人有权要求</w:t>
      </w:r>
      <w:r>
        <w:rPr>
          <w:rFonts w:hint="eastAsia" w:ascii="宋体" w:hAnsi="宋体"/>
          <w:color w:val="auto"/>
          <w:kern w:val="2"/>
          <w:sz w:val="24"/>
          <w:szCs w:val="24"/>
          <w:highlight w:val="none"/>
        </w:rPr>
        <w:t>设计</w:t>
      </w:r>
      <w:r>
        <w:rPr>
          <w:rFonts w:ascii="宋体" w:hAnsi="宋体"/>
          <w:color w:val="auto"/>
          <w:kern w:val="2"/>
          <w:sz w:val="24"/>
          <w:szCs w:val="24"/>
          <w:highlight w:val="none"/>
        </w:rPr>
        <w:t>人采取补救措施，直至达到合同要求的质量标准</w:t>
      </w:r>
      <w:r>
        <w:rPr>
          <w:rFonts w:hint="eastAsia" w:ascii="宋体" w:hAnsi="宋体"/>
          <w:color w:val="auto"/>
          <w:kern w:val="2"/>
          <w:sz w:val="24"/>
          <w:szCs w:val="24"/>
          <w:highlight w:val="none"/>
        </w:rPr>
        <w:t>，并按第14.2款〔设计人违约责任〕的约定承担责任</w:t>
      </w:r>
      <w:r>
        <w:rPr>
          <w:rFonts w:ascii="宋体" w:hAnsi="宋体"/>
          <w:color w:val="auto"/>
          <w:kern w:val="2"/>
          <w:sz w:val="24"/>
          <w:szCs w:val="24"/>
          <w:highlight w:val="none"/>
        </w:rPr>
        <w:t xml:space="preserve">。 </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因发包人原因造成工程</w:t>
      </w:r>
      <w:r>
        <w:rPr>
          <w:rFonts w:hint="eastAsia" w:ascii="宋体" w:hAnsi="宋体"/>
          <w:color w:val="auto"/>
          <w:kern w:val="2"/>
          <w:sz w:val="24"/>
          <w:szCs w:val="24"/>
          <w:highlight w:val="none"/>
        </w:rPr>
        <w:t>设计文件</w:t>
      </w:r>
      <w:r>
        <w:rPr>
          <w:rFonts w:ascii="宋体" w:hAnsi="宋体"/>
          <w:color w:val="auto"/>
          <w:kern w:val="2"/>
          <w:sz w:val="24"/>
          <w:szCs w:val="24"/>
          <w:highlight w:val="none"/>
        </w:rPr>
        <w:t>不合格</w:t>
      </w:r>
      <w:r>
        <w:rPr>
          <w:rFonts w:hint="eastAsia" w:ascii="宋体" w:hAnsi="宋体"/>
          <w:color w:val="auto"/>
          <w:kern w:val="2"/>
          <w:sz w:val="24"/>
          <w:szCs w:val="24"/>
          <w:highlight w:val="none"/>
        </w:rPr>
        <w:t>致使工程设计文件审查无法通过</w:t>
      </w:r>
      <w:r>
        <w:rPr>
          <w:rFonts w:ascii="宋体" w:hAnsi="宋体"/>
          <w:color w:val="auto"/>
          <w:kern w:val="2"/>
          <w:sz w:val="24"/>
          <w:szCs w:val="24"/>
          <w:highlight w:val="none"/>
        </w:rPr>
        <w:t>的，由此增加的</w:t>
      </w:r>
      <w:r>
        <w:rPr>
          <w:rFonts w:hint="eastAsia" w:ascii="宋体" w:hAnsi="宋体"/>
          <w:color w:val="auto"/>
          <w:kern w:val="2"/>
          <w:sz w:val="24"/>
          <w:szCs w:val="24"/>
          <w:highlight w:val="none"/>
        </w:rPr>
        <w:t>设计</w:t>
      </w:r>
      <w:r>
        <w:rPr>
          <w:rFonts w:ascii="宋体" w:hAnsi="宋体"/>
          <w:color w:val="auto"/>
          <w:kern w:val="2"/>
          <w:sz w:val="24"/>
          <w:szCs w:val="24"/>
          <w:highlight w:val="none"/>
        </w:rPr>
        <w:t>费用和（或）</w:t>
      </w:r>
      <w:r>
        <w:rPr>
          <w:rFonts w:hint="eastAsia" w:ascii="宋体" w:hAnsi="宋体"/>
          <w:color w:val="auto"/>
          <w:kern w:val="2"/>
          <w:sz w:val="24"/>
          <w:szCs w:val="24"/>
          <w:highlight w:val="none"/>
        </w:rPr>
        <w:t>延长的设计周期</w:t>
      </w:r>
      <w:r>
        <w:rPr>
          <w:rFonts w:ascii="宋体" w:hAnsi="宋体"/>
          <w:color w:val="auto"/>
          <w:kern w:val="2"/>
          <w:sz w:val="24"/>
          <w:szCs w:val="24"/>
          <w:highlight w:val="none"/>
        </w:rPr>
        <w:t>由发包人承担。</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8.7 工程设计文件的审查，不减轻或免除设计人依据法律应当承担的责任。</w:t>
      </w:r>
    </w:p>
    <w:p>
      <w:pPr>
        <w:spacing w:before="156" w:beforeLines="50" w:line="360" w:lineRule="auto"/>
        <w:outlineLvl w:val="3"/>
        <w:rPr>
          <w:rFonts w:ascii="宋体" w:hAnsi="宋体"/>
          <w:b/>
          <w:color w:val="auto"/>
          <w:sz w:val="24"/>
          <w:szCs w:val="24"/>
          <w:highlight w:val="none"/>
        </w:rPr>
      </w:pPr>
      <w:r>
        <w:rPr>
          <w:rFonts w:hint="eastAsia" w:ascii="宋体" w:hAnsi="宋体"/>
          <w:b/>
          <w:color w:val="auto"/>
          <w:sz w:val="24"/>
          <w:szCs w:val="24"/>
          <w:highlight w:val="none"/>
        </w:rPr>
        <w:t>9</w:t>
      </w:r>
      <w:r>
        <w:rPr>
          <w:rFonts w:ascii="宋体" w:hAnsi="宋体"/>
          <w:b/>
          <w:color w:val="auto"/>
          <w:sz w:val="24"/>
          <w:szCs w:val="24"/>
          <w:highlight w:val="none"/>
        </w:rPr>
        <w:t xml:space="preserve">. </w:t>
      </w:r>
      <w:r>
        <w:rPr>
          <w:rFonts w:hint="eastAsia" w:ascii="宋体" w:hAnsi="宋体"/>
          <w:b/>
          <w:color w:val="auto"/>
          <w:sz w:val="24"/>
          <w:szCs w:val="24"/>
          <w:highlight w:val="none"/>
        </w:rPr>
        <w:t>施工现场配合服务</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9.1 除专用合同条款另有约定外，发包人应为设计人派赴现场的工作人员提供工作、生活及交通等方面的便利条件。</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9.2 设计人应当提供设计技术交底、解决施工中设计技术问题和参加试车（试运行）考核和竣工验收服务。如果发包人在专用合同条款约定的施工现场服务时限外仍要求设计人负责上述工作的，发包人应按所需工作量向 设计人另行支付服务费用。</w:t>
      </w:r>
    </w:p>
    <w:p>
      <w:pPr>
        <w:adjustRightInd w:val="0"/>
        <w:spacing w:before="156" w:beforeLines="50" w:line="360" w:lineRule="auto"/>
        <w:textAlignment w:val="baseline"/>
        <w:outlineLvl w:val="3"/>
        <w:rPr>
          <w:rFonts w:ascii="宋体" w:hAnsi="宋体"/>
          <w:b/>
          <w:color w:val="auto"/>
          <w:sz w:val="24"/>
          <w:szCs w:val="24"/>
          <w:highlight w:val="none"/>
        </w:rPr>
      </w:pPr>
      <w:r>
        <w:rPr>
          <w:rFonts w:ascii="宋体" w:hAnsi="宋体"/>
          <w:b/>
          <w:color w:val="auto"/>
          <w:sz w:val="24"/>
          <w:szCs w:val="24"/>
          <w:highlight w:val="none"/>
        </w:rPr>
        <w:t>1</w:t>
      </w:r>
      <w:r>
        <w:rPr>
          <w:rFonts w:hint="eastAsia" w:ascii="宋体" w:hAnsi="宋体"/>
          <w:b/>
          <w:color w:val="auto"/>
          <w:sz w:val="24"/>
          <w:szCs w:val="24"/>
          <w:highlight w:val="none"/>
        </w:rPr>
        <w:t>0</w:t>
      </w:r>
      <w:r>
        <w:rPr>
          <w:rFonts w:ascii="宋体" w:hAnsi="宋体"/>
          <w:b/>
          <w:color w:val="auto"/>
          <w:sz w:val="24"/>
          <w:szCs w:val="24"/>
          <w:highlight w:val="none"/>
        </w:rPr>
        <w:t xml:space="preserve">. </w:t>
      </w:r>
      <w:r>
        <w:rPr>
          <w:rFonts w:hint="eastAsia" w:ascii="宋体" w:hAnsi="宋体"/>
          <w:b/>
          <w:color w:val="auto"/>
          <w:sz w:val="24"/>
          <w:szCs w:val="24"/>
          <w:highlight w:val="none"/>
        </w:rPr>
        <w:t>合同价款与支付</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10.1 合同价款组成</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发包人和设计人应当在专用合同条款附件6中明确约定合同价款各组成部分的具体数额，主要包括：</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（1）工程设计基本服务费用；</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（2）工程设计其他服务费用；</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（3）在未签订合同前发包人已经同意或接受或已使用的设计人为发包人所做的各项工作的相应费用等。</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10.2</w:t>
      </w:r>
      <w:r>
        <w:rPr>
          <w:rFonts w:hint="eastAsia" w:ascii="宋体" w:hAnsi="宋体"/>
          <w:color w:val="auto"/>
          <w:kern w:val="2"/>
          <w:sz w:val="24"/>
          <w:szCs w:val="24"/>
          <w:highlight w:val="none"/>
        </w:rPr>
        <w:t xml:space="preserve"> 合同价格形式</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发包人和</w:t>
      </w:r>
      <w:r>
        <w:rPr>
          <w:rFonts w:hint="eastAsia" w:ascii="宋体" w:hAnsi="宋体"/>
          <w:color w:val="auto"/>
          <w:kern w:val="2"/>
          <w:sz w:val="24"/>
          <w:szCs w:val="24"/>
          <w:highlight w:val="none"/>
        </w:rPr>
        <w:t>设计</w:t>
      </w:r>
      <w:r>
        <w:rPr>
          <w:rFonts w:ascii="宋体" w:hAnsi="宋体"/>
          <w:color w:val="auto"/>
          <w:kern w:val="2"/>
          <w:sz w:val="24"/>
          <w:szCs w:val="24"/>
          <w:highlight w:val="none"/>
        </w:rPr>
        <w:t>人应在合同协议书中</w:t>
      </w:r>
      <w:r>
        <w:rPr>
          <w:rFonts w:hint="eastAsia" w:ascii="宋体" w:hAnsi="宋体"/>
          <w:color w:val="auto"/>
          <w:kern w:val="2"/>
          <w:sz w:val="24"/>
          <w:szCs w:val="24"/>
          <w:highlight w:val="none"/>
        </w:rPr>
        <w:t>选择</w:t>
      </w:r>
      <w:r>
        <w:rPr>
          <w:rFonts w:ascii="宋体" w:hAnsi="宋体"/>
          <w:color w:val="auto"/>
          <w:kern w:val="2"/>
          <w:sz w:val="24"/>
          <w:szCs w:val="24"/>
          <w:highlight w:val="none"/>
        </w:rPr>
        <w:t xml:space="preserve">下列一种合同价格形式： </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w:t>
      </w:r>
      <w:r>
        <w:rPr>
          <w:rFonts w:ascii="宋体" w:hAnsi="宋体"/>
          <w:color w:val="auto"/>
          <w:kern w:val="2"/>
          <w:sz w:val="24"/>
          <w:szCs w:val="24"/>
          <w:highlight w:val="none"/>
        </w:rPr>
        <w:t>1</w:t>
      </w:r>
      <w:r>
        <w:rPr>
          <w:rFonts w:hint="eastAsia" w:ascii="宋体" w:hAnsi="宋体"/>
          <w:color w:val="auto"/>
          <w:kern w:val="2"/>
          <w:sz w:val="24"/>
          <w:szCs w:val="24"/>
          <w:highlight w:val="none"/>
        </w:rPr>
        <w:t>）</w:t>
      </w:r>
      <w:r>
        <w:rPr>
          <w:rFonts w:ascii="宋体" w:hAnsi="宋体"/>
          <w:color w:val="auto"/>
          <w:kern w:val="2"/>
          <w:sz w:val="24"/>
          <w:szCs w:val="24"/>
          <w:highlight w:val="none"/>
        </w:rPr>
        <w:t>单价合同</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单价合同是指合同当事人约定以</w:t>
      </w:r>
      <w:r>
        <w:rPr>
          <w:rFonts w:hint="eastAsia" w:ascii="宋体" w:hAnsi="宋体"/>
          <w:color w:val="auto"/>
          <w:kern w:val="2"/>
          <w:sz w:val="24"/>
          <w:szCs w:val="24"/>
          <w:highlight w:val="none"/>
        </w:rPr>
        <w:t>建筑面积（包括地上建筑面积和地下建筑面积）每平方米</w:t>
      </w:r>
      <w:r>
        <w:rPr>
          <w:rFonts w:ascii="宋体" w:hAnsi="宋体"/>
          <w:color w:val="auto"/>
          <w:kern w:val="2"/>
          <w:sz w:val="24"/>
          <w:szCs w:val="24"/>
          <w:highlight w:val="none"/>
        </w:rPr>
        <w:t>单价</w:t>
      </w:r>
      <w:r>
        <w:rPr>
          <w:rFonts w:hint="eastAsia" w:ascii="宋体" w:hAnsi="宋体"/>
          <w:color w:val="auto"/>
          <w:kern w:val="2"/>
          <w:sz w:val="24"/>
          <w:szCs w:val="24"/>
          <w:highlight w:val="none"/>
        </w:rPr>
        <w:t>或实际投资总额的一定比例等双方认可方式</w:t>
      </w:r>
      <w:r>
        <w:rPr>
          <w:rFonts w:ascii="宋体" w:hAnsi="宋体"/>
          <w:color w:val="auto"/>
          <w:kern w:val="2"/>
          <w:sz w:val="24"/>
          <w:szCs w:val="24"/>
          <w:highlight w:val="none"/>
        </w:rPr>
        <w:t>进行合同价格计算、调整和确认的建设工程</w:t>
      </w:r>
      <w:r>
        <w:rPr>
          <w:rFonts w:hint="eastAsia" w:ascii="宋体" w:hAnsi="宋体"/>
          <w:color w:val="auto"/>
          <w:kern w:val="2"/>
          <w:sz w:val="24"/>
          <w:szCs w:val="24"/>
          <w:highlight w:val="none"/>
        </w:rPr>
        <w:t>设计</w:t>
      </w:r>
      <w:r>
        <w:rPr>
          <w:rFonts w:ascii="宋体" w:hAnsi="宋体"/>
          <w:color w:val="auto"/>
          <w:kern w:val="2"/>
          <w:sz w:val="24"/>
          <w:szCs w:val="24"/>
          <w:highlight w:val="none"/>
        </w:rPr>
        <w:t>合同，在约定的范围内合同单价不作调整。合同当事人应在专用合同条款中约定单价包含的风险范围和风险费用的计算方法，并约定风险范围以外的合同价格的调整方法。</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w:t>
      </w:r>
      <w:r>
        <w:rPr>
          <w:rFonts w:ascii="宋体" w:hAnsi="宋体"/>
          <w:color w:val="auto"/>
          <w:kern w:val="2"/>
          <w:sz w:val="24"/>
          <w:szCs w:val="24"/>
          <w:highlight w:val="none"/>
        </w:rPr>
        <w:t>2</w:t>
      </w:r>
      <w:r>
        <w:rPr>
          <w:rFonts w:hint="eastAsia" w:ascii="宋体" w:hAnsi="宋体"/>
          <w:color w:val="auto"/>
          <w:kern w:val="2"/>
          <w:sz w:val="24"/>
          <w:szCs w:val="24"/>
          <w:highlight w:val="none"/>
        </w:rPr>
        <w:t>）</w:t>
      </w:r>
      <w:r>
        <w:rPr>
          <w:rFonts w:ascii="宋体" w:hAnsi="宋体"/>
          <w:color w:val="auto"/>
          <w:kern w:val="2"/>
          <w:sz w:val="24"/>
          <w:szCs w:val="24"/>
          <w:highlight w:val="none"/>
        </w:rPr>
        <w:t>总价合同</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总价合同是指合同当事人约定以</w:t>
      </w:r>
      <w:r>
        <w:rPr>
          <w:rFonts w:hint="eastAsia" w:ascii="宋体" w:hAnsi="宋体"/>
          <w:color w:val="auto"/>
          <w:kern w:val="2"/>
          <w:sz w:val="24"/>
          <w:szCs w:val="24"/>
          <w:highlight w:val="none"/>
        </w:rPr>
        <w:t>发包人提供的上一阶段工程设计文件</w:t>
      </w:r>
      <w:r>
        <w:rPr>
          <w:rFonts w:ascii="宋体" w:hAnsi="宋体"/>
          <w:color w:val="auto"/>
          <w:kern w:val="2"/>
          <w:sz w:val="24"/>
          <w:szCs w:val="24"/>
          <w:highlight w:val="none"/>
        </w:rPr>
        <w:t>及有关条件进行合同价格计算、调整和确认的建设工程</w:t>
      </w:r>
      <w:r>
        <w:rPr>
          <w:rFonts w:hint="eastAsia" w:ascii="宋体" w:hAnsi="宋体"/>
          <w:color w:val="auto"/>
          <w:kern w:val="2"/>
          <w:sz w:val="24"/>
          <w:szCs w:val="24"/>
          <w:highlight w:val="none"/>
        </w:rPr>
        <w:t>设计</w:t>
      </w:r>
      <w:r>
        <w:rPr>
          <w:rFonts w:ascii="宋体" w:hAnsi="宋体"/>
          <w:color w:val="auto"/>
          <w:kern w:val="2"/>
          <w:sz w:val="24"/>
          <w:szCs w:val="24"/>
          <w:highlight w:val="none"/>
        </w:rPr>
        <w:t>合同，在约定的范围内合同总价不作调整。合同当事人应在专用合同条款中约定总价包含的风险范围和风险费用的计算方法，并约定风险范围以外的合同价格的调整方法。</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w:t>
      </w:r>
      <w:r>
        <w:rPr>
          <w:rFonts w:ascii="宋体" w:hAnsi="宋体"/>
          <w:color w:val="auto"/>
          <w:kern w:val="2"/>
          <w:sz w:val="24"/>
          <w:szCs w:val="24"/>
          <w:highlight w:val="none"/>
        </w:rPr>
        <w:t>3</w:t>
      </w:r>
      <w:r>
        <w:rPr>
          <w:rFonts w:hint="eastAsia" w:ascii="宋体" w:hAnsi="宋体"/>
          <w:color w:val="auto"/>
          <w:kern w:val="2"/>
          <w:sz w:val="24"/>
          <w:szCs w:val="24"/>
          <w:highlight w:val="none"/>
        </w:rPr>
        <w:t>）</w:t>
      </w:r>
      <w:r>
        <w:rPr>
          <w:rFonts w:ascii="宋体" w:hAnsi="宋体"/>
          <w:color w:val="auto"/>
          <w:kern w:val="2"/>
          <w:sz w:val="24"/>
          <w:szCs w:val="24"/>
          <w:highlight w:val="none"/>
        </w:rPr>
        <w:t>其它价格形式</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合同当事人可在专用合同条款中约定其他合同价格形式。</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1</w:t>
      </w:r>
      <w:r>
        <w:rPr>
          <w:rFonts w:hint="eastAsia" w:ascii="宋体" w:hAnsi="宋体"/>
          <w:color w:val="auto"/>
          <w:kern w:val="2"/>
          <w:sz w:val="24"/>
          <w:szCs w:val="24"/>
          <w:highlight w:val="none"/>
        </w:rPr>
        <w:t>0</w:t>
      </w:r>
      <w:r>
        <w:rPr>
          <w:rFonts w:ascii="宋体" w:hAnsi="宋体"/>
          <w:color w:val="auto"/>
          <w:kern w:val="2"/>
          <w:sz w:val="24"/>
          <w:szCs w:val="24"/>
          <w:highlight w:val="none"/>
        </w:rPr>
        <w:t>.</w:t>
      </w:r>
      <w:r>
        <w:rPr>
          <w:rFonts w:hint="eastAsia" w:ascii="宋体" w:hAnsi="宋体"/>
          <w:color w:val="auto"/>
          <w:kern w:val="2"/>
          <w:sz w:val="24"/>
          <w:szCs w:val="24"/>
          <w:highlight w:val="none"/>
        </w:rPr>
        <w:t>3 定金或预付款</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10.3.1 定金或预付款</w:t>
      </w:r>
      <w:r>
        <w:rPr>
          <w:rFonts w:ascii="宋体" w:hAnsi="宋体"/>
          <w:color w:val="auto"/>
          <w:kern w:val="2"/>
          <w:sz w:val="24"/>
          <w:szCs w:val="24"/>
          <w:highlight w:val="none"/>
        </w:rPr>
        <w:t>的</w:t>
      </w:r>
      <w:r>
        <w:rPr>
          <w:rFonts w:hint="eastAsia" w:ascii="宋体" w:hAnsi="宋体"/>
          <w:color w:val="auto"/>
          <w:kern w:val="2"/>
          <w:sz w:val="24"/>
          <w:szCs w:val="24"/>
          <w:highlight w:val="none"/>
        </w:rPr>
        <w:t>比例</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定金</w:t>
      </w:r>
      <w:r>
        <w:rPr>
          <w:rFonts w:ascii="宋体" w:hAnsi="宋体"/>
          <w:color w:val="auto"/>
          <w:kern w:val="2"/>
          <w:sz w:val="24"/>
          <w:szCs w:val="24"/>
          <w:highlight w:val="none"/>
        </w:rPr>
        <w:t>的</w:t>
      </w:r>
      <w:r>
        <w:rPr>
          <w:rFonts w:hint="eastAsia" w:ascii="宋体" w:hAnsi="宋体"/>
          <w:color w:val="auto"/>
          <w:kern w:val="2"/>
          <w:sz w:val="24"/>
          <w:szCs w:val="24"/>
          <w:highlight w:val="none"/>
        </w:rPr>
        <w:t>比例不应超过合同总价款的20%。预付款的比例由发包人与设计人协商确定，一般不低于合同总价款的20%。</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10.3.2 定金或预付款的支付</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定金或预付款的</w:t>
      </w:r>
      <w:r>
        <w:rPr>
          <w:rFonts w:ascii="宋体" w:hAnsi="宋体"/>
          <w:color w:val="auto"/>
          <w:kern w:val="2"/>
          <w:sz w:val="24"/>
          <w:szCs w:val="24"/>
          <w:highlight w:val="none"/>
        </w:rPr>
        <w:t>支付按照专用合同条款约定执行，但</w:t>
      </w:r>
      <w:r>
        <w:rPr>
          <w:rFonts w:hint="eastAsia" w:ascii="宋体" w:hAnsi="宋体"/>
          <w:color w:val="auto"/>
          <w:kern w:val="2"/>
          <w:sz w:val="24"/>
          <w:szCs w:val="24"/>
          <w:highlight w:val="none"/>
        </w:rPr>
        <w:t>最</w:t>
      </w:r>
      <w:r>
        <w:rPr>
          <w:rFonts w:ascii="宋体" w:hAnsi="宋体"/>
          <w:color w:val="auto"/>
          <w:kern w:val="2"/>
          <w:sz w:val="24"/>
          <w:szCs w:val="24"/>
          <w:highlight w:val="none"/>
        </w:rPr>
        <w:t>迟应在</w:t>
      </w:r>
      <w:r>
        <w:rPr>
          <w:rFonts w:hint="eastAsia" w:ascii="宋体" w:hAnsi="宋体"/>
          <w:color w:val="auto"/>
          <w:kern w:val="2"/>
          <w:sz w:val="24"/>
          <w:szCs w:val="24"/>
          <w:highlight w:val="none"/>
        </w:rPr>
        <w:t>开始设计</w:t>
      </w:r>
      <w:r>
        <w:rPr>
          <w:rFonts w:ascii="宋体" w:hAnsi="宋体"/>
          <w:color w:val="auto"/>
          <w:kern w:val="2"/>
          <w:sz w:val="24"/>
          <w:szCs w:val="24"/>
          <w:highlight w:val="none"/>
        </w:rPr>
        <w:t>通知载明的</w:t>
      </w:r>
      <w:r>
        <w:rPr>
          <w:rFonts w:hint="eastAsia" w:ascii="宋体" w:hAnsi="宋体"/>
          <w:color w:val="auto"/>
          <w:kern w:val="2"/>
          <w:sz w:val="24"/>
          <w:szCs w:val="24"/>
          <w:highlight w:val="none"/>
        </w:rPr>
        <w:t>开始设计</w:t>
      </w:r>
      <w:r>
        <w:rPr>
          <w:rFonts w:ascii="宋体" w:hAnsi="宋体"/>
          <w:color w:val="auto"/>
          <w:kern w:val="2"/>
          <w:sz w:val="24"/>
          <w:szCs w:val="24"/>
          <w:highlight w:val="none"/>
        </w:rPr>
        <w:t>日期前</w:t>
      </w:r>
      <w:r>
        <w:rPr>
          <w:rFonts w:hint="eastAsia" w:ascii="宋体" w:hAnsi="宋体"/>
          <w:color w:val="auto"/>
          <w:kern w:val="2"/>
          <w:sz w:val="24"/>
          <w:szCs w:val="24"/>
          <w:highlight w:val="none"/>
        </w:rPr>
        <w:t>专用合同条款约定的期限内</w:t>
      </w:r>
      <w:r>
        <w:rPr>
          <w:rFonts w:ascii="宋体" w:hAnsi="宋体"/>
          <w:color w:val="auto"/>
          <w:kern w:val="2"/>
          <w:sz w:val="24"/>
          <w:szCs w:val="24"/>
          <w:highlight w:val="none"/>
        </w:rPr>
        <w:t>支付。</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发包人逾期支付</w:t>
      </w:r>
      <w:r>
        <w:rPr>
          <w:rFonts w:hint="eastAsia" w:ascii="宋体" w:hAnsi="宋体"/>
          <w:color w:val="auto"/>
          <w:kern w:val="2"/>
          <w:sz w:val="24"/>
          <w:szCs w:val="24"/>
          <w:highlight w:val="none"/>
        </w:rPr>
        <w:t>定金或预付款</w:t>
      </w:r>
      <w:r>
        <w:rPr>
          <w:rFonts w:ascii="宋体" w:hAnsi="宋体"/>
          <w:color w:val="auto"/>
          <w:kern w:val="2"/>
          <w:sz w:val="24"/>
          <w:szCs w:val="24"/>
          <w:highlight w:val="none"/>
        </w:rPr>
        <w:t>超过</w:t>
      </w:r>
      <w:r>
        <w:rPr>
          <w:rFonts w:hint="eastAsia" w:ascii="宋体" w:hAnsi="宋体"/>
          <w:color w:val="auto"/>
          <w:kern w:val="2"/>
          <w:sz w:val="24"/>
          <w:szCs w:val="24"/>
          <w:highlight w:val="none"/>
        </w:rPr>
        <w:t>专用合同条款约定的期限</w:t>
      </w:r>
      <w:r>
        <w:rPr>
          <w:rFonts w:ascii="宋体" w:hAnsi="宋体"/>
          <w:color w:val="auto"/>
          <w:kern w:val="2"/>
          <w:sz w:val="24"/>
          <w:szCs w:val="24"/>
          <w:highlight w:val="none"/>
        </w:rPr>
        <w:t>的，</w:t>
      </w:r>
      <w:r>
        <w:rPr>
          <w:rFonts w:hint="eastAsia" w:ascii="宋体" w:hAnsi="宋体"/>
          <w:color w:val="auto"/>
          <w:kern w:val="2"/>
          <w:sz w:val="24"/>
          <w:szCs w:val="24"/>
          <w:highlight w:val="none"/>
        </w:rPr>
        <w:t>设计</w:t>
      </w:r>
      <w:r>
        <w:rPr>
          <w:rFonts w:ascii="宋体" w:hAnsi="宋体"/>
          <w:color w:val="auto"/>
          <w:kern w:val="2"/>
          <w:sz w:val="24"/>
          <w:szCs w:val="24"/>
          <w:highlight w:val="none"/>
        </w:rPr>
        <w:t>人有权向发包人发出要求</w:t>
      </w:r>
      <w:r>
        <w:rPr>
          <w:rFonts w:hint="eastAsia" w:ascii="宋体" w:hAnsi="宋体"/>
          <w:color w:val="auto"/>
          <w:kern w:val="2"/>
          <w:sz w:val="24"/>
          <w:szCs w:val="24"/>
          <w:highlight w:val="none"/>
        </w:rPr>
        <w:t>支付定金或预付款</w:t>
      </w:r>
      <w:r>
        <w:rPr>
          <w:rFonts w:ascii="宋体" w:hAnsi="宋体"/>
          <w:color w:val="auto"/>
          <w:kern w:val="2"/>
          <w:sz w:val="24"/>
          <w:szCs w:val="24"/>
          <w:highlight w:val="none"/>
        </w:rPr>
        <w:t>的催告通知，发包人收到通知后7天内仍未支付的，</w:t>
      </w:r>
      <w:r>
        <w:rPr>
          <w:rFonts w:hint="eastAsia" w:ascii="宋体" w:hAnsi="宋体"/>
          <w:color w:val="auto"/>
          <w:kern w:val="2"/>
          <w:sz w:val="24"/>
          <w:szCs w:val="24"/>
          <w:highlight w:val="none"/>
        </w:rPr>
        <w:t>设计</w:t>
      </w:r>
      <w:r>
        <w:rPr>
          <w:rFonts w:ascii="宋体" w:hAnsi="宋体"/>
          <w:color w:val="auto"/>
          <w:kern w:val="2"/>
          <w:sz w:val="24"/>
          <w:szCs w:val="24"/>
          <w:highlight w:val="none"/>
        </w:rPr>
        <w:t>人有权</w:t>
      </w:r>
      <w:r>
        <w:rPr>
          <w:rFonts w:hint="eastAsia" w:ascii="宋体" w:hAnsi="宋体"/>
          <w:color w:val="auto"/>
          <w:kern w:val="2"/>
          <w:sz w:val="24"/>
          <w:szCs w:val="24"/>
          <w:highlight w:val="none"/>
        </w:rPr>
        <w:t>不开始设计工作或</w:t>
      </w:r>
      <w:r>
        <w:rPr>
          <w:rFonts w:ascii="宋体" w:hAnsi="宋体"/>
          <w:color w:val="auto"/>
          <w:kern w:val="2"/>
          <w:sz w:val="24"/>
          <w:szCs w:val="24"/>
          <w:highlight w:val="none"/>
        </w:rPr>
        <w:t>暂停</w:t>
      </w:r>
      <w:r>
        <w:rPr>
          <w:rFonts w:hint="eastAsia" w:ascii="宋体" w:hAnsi="宋体"/>
          <w:color w:val="auto"/>
          <w:kern w:val="2"/>
          <w:sz w:val="24"/>
          <w:szCs w:val="24"/>
          <w:highlight w:val="none"/>
        </w:rPr>
        <w:t>设计工作</w:t>
      </w:r>
      <w:r>
        <w:rPr>
          <w:rFonts w:ascii="宋体" w:hAnsi="宋体"/>
          <w:color w:val="auto"/>
          <w:kern w:val="2"/>
          <w:sz w:val="24"/>
          <w:szCs w:val="24"/>
          <w:highlight w:val="none"/>
        </w:rPr>
        <w:t>。</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1</w:t>
      </w:r>
      <w:r>
        <w:rPr>
          <w:rFonts w:hint="eastAsia" w:ascii="宋体" w:hAnsi="宋体"/>
          <w:color w:val="auto"/>
          <w:kern w:val="2"/>
          <w:sz w:val="24"/>
          <w:szCs w:val="24"/>
          <w:highlight w:val="none"/>
        </w:rPr>
        <w:t>0</w:t>
      </w:r>
      <w:r>
        <w:rPr>
          <w:rFonts w:ascii="宋体" w:hAnsi="宋体"/>
          <w:color w:val="auto"/>
          <w:kern w:val="2"/>
          <w:sz w:val="24"/>
          <w:szCs w:val="24"/>
          <w:highlight w:val="none"/>
        </w:rPr>
        <w:t>.</w:t>
      </w:r>
      <w:r>
        <w:rPr>
          <w:rFonts w:hint="eastAsia" w:ascii="宋体" w:hAnsi="宋体"/>
          <w:color w:val="auto"/>
          <w:kern w:val="2"/>
          <w:sz w:val="24"/>
          <w:szCs w:val="24"/>
          <w:highlight w:val="none"/>
        </w:rPr>
        <w:t xml:space="preserve">4 </w:t>
      </w:r>
      <w:r>
        <w:rPr>
          <w:rFonts w:ascii="宋体" w:hAnsi="宋体"/>
          <w:color w:val="auto"/>
          <w:kern w:val="2"/>
          <w:sz w:val="24"/>
          <w:szCs w:val="24"/>
          <w:highlight w:val="none"/>
        </w:rPr>
        <w:t>进度款支付</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10.4.1 发包人应当按照专用合同条款附件6约定的付款条件及时向设计人支付进度款。</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 xml:space="preserve">10.4.2 </w:t>
      </w:r>
      <w:r>
        <w:rPr>
          <w:rFonts w:ascii="宋体" w:hAnsi="宋体"/>
          <w:color w:val="auto"/>
          <w:kern w:val="2"/>
          <w:sz w:val="24"/>
          <w:szCs w:val="24"/>
          <w:highlight w:val="none"/>
        </w:rPr>
        <w:t>进度付款的修正</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在对已</w:t>
      </w:r>
      <w:r>
        <w:rPr>
          <w:rFonts w:hint="eastAsia" w:ascii="宋体" w:hAnsi="宋体"/>
          <w:color w:val="auto"/>
          <w:kern w:val="2"/>
          <w:sz w:val="24"/>
          <w:szCs w:val="24"/>
          <w:highlight w:val="none"/>
        </w:rPr>
        <w:t>付</w:t>
      </w:r>
      <w:r>
        <w:rPr>
          <w:rFonts w:ascii="宋体" w:hAnsi="宋体"/>
          <w:color w:val="auto"/>
          <w:kern w:val="2"/>
          <w:sz w:val="24"/>
          <w:szCs w:val="24"/>
          <w:highlight w:val="none"/>
        </w:rPr>
        <w:t>进度款进行汇总和复核中发现错误、遗漏或重复的，发包人和</w:t>
      </w:r>
      <w:r>
        <w:rPr>
          <w:rFonts w:hint="eastAsia" w:ascii="宋体" w:hAnsi="宋体"/>
          <w:color w:val="auto"/>
          <w:kern w:val="2"/>
          <w:sz w:val="24"/>
          <w:szCs w:val="24"/>
          <w:highlight w:val="none"/>
        </w:rPr>
        <w:t>设计</w:t>
      </w:r>
      <w:r>
        <w:rPr>
          <w:rFonts w:ascii="宋体" w:hAnsi="宋体"/>
          <w:color w:val="auto"/>
          <w:kern w:val="2"/>
          <w:sz w:val="24"/>
          <w:szCs w:val="24"/>
          <w:highlight w:val="none"/>
        </w:rPr>
        <w:t>人均有权提出修正申请。经发包人和</w:t>
      </w:r>
      <w:r>
        <w:rPr>
          <w:rFonts w:hint="eastAsia" w:ascii="宋体" w:hAnsi="宋体"/>
          <w:color w:val="auto"/>
          <w:kern w:val="2"/>
          <w:sz w:val="24"/>
          <w:szCs w:val="24"/>
          <w:highlight w:val="none"/>
        </w:rPr>
        <w:t>设计</w:t>
      </w:r>
      <w:r>
        <w:rPr>
          <w:rFonts w:ascii="宋体" w:hAnsi="宋体"/>
          <w:color w:val="auto"/>
          <w:kern w:val="2"/>
          <w:sz w:val="24"/>
          <w:szCs w:val="24"/>
          <w:highlight w:val="none"/>
        </w:rPr>
        <w:t>人同意的修正，应在下期进度付款中支付或扣除。</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10.5 合同价款的结算与支付</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10.5.1 对于采取固定总价形式的合同，发包人应当按照专用合同条款附件6的约定及时支付尾款。</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10.5.2 对于采取固定单价形式的合同，发包人与设计人应当按照专用合同条款附件6约定的结算方式及时结清工程设计费，并将结清未支付的款项一次性支付给设计人。</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10.5.3 对于采取其他价格形式的，也应按专用合同条款的约定及时结算和支付。</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1</w:t>
      </w:r>
      <w:r>
        <w:rPr>
          <w:rFonts w:hint="eastAsia" w:ascii="宋体" w:hAnsi="宋体"/>
          <w:color w:val="auto"/>
          <w:kern w:val="2"/>
          <w:sz w:val="24"/>
          <w:szCs w:val="24"/>
          <w:highlight w:val="none"/>
        </w:rPr>
        <w:t>0</w:t>
      </w:r>
      <w:r>
        <w:rPr>
          <w:rFonts w:ascii="宋体" w:hAnsi="宋体"/>
          <w:color w:val="auto"/>
          <w:kern w:val="2"/>
          <w:sz w:val="24"/>
          <w:szCs w:val="24"/>
          <w:highlight w:val="none"/>
        </w:rPr>
        <w:t>.</w:t>
      </w:r>
      <w:r>
        <w:rPr>
          <w:rFonts w:hint="eastAsia" w:ascii="宋体" w:hAnsi="宋体"/>
          <w:color w:val="auto"/>
          <w:kern w:val="2"/>
          <w:sz w:val="24"/>
          <w:szCs w:val="24"/>
          <w:highlight w:val="none"/>
        </w:rPr>
        <w:t>6支付账户</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发包人应将合同价款支付至合同协议书中约定的</w:t>
      </w:r>
      <w:r>
        <w:rPr>
          <w:rFonts w:hint="eastAsia" w:ascii="宋体" w:hAnsi="宋体"/>
          <w:color w:val="auto"/>
          <w:kern w:val="2"/>
          <w:sz w:val="24"/>
          <w:szCs w:val="24"/>
          <w:highlight w:val="none"/>
        </w:rPr>
        <w:t>设计</w:t>
      </w:r>
      <w:r>
        <w:rPr>
          <w:rFonts w:ascii="宋体" w:hAnsi="宋体"/>
          <w:color w:val="auto"/>
          <w:kern w:val="2"/>
          <w:sz w:val="24"/>
          <w:szCs w:val="24"/>
          <w:highlight w:val="none"/>
        </w:rPr>
        <w:t>人账户。</w:t>
      </w:r>
    </w:p>
    <w:p>
      <w:pPr>
        <w:spacing w:before="156" w:beforeLines="50" w:line="360" w:lineRule="auto"/>
        <w:outlineLvl w:val="3"/>
        <w:rPr>
          <w:rFonts w:ascii="宋体" w:hAnsi="宋体"/>
          <w:b/>
          <w:color w:val="auto"/>
          <w:sz w:val="24"/>
          <w:szCs w:val="24"/>
          <w:highlight w:val="none"/>
        </w:rPr>
      </w:pPr>
      <w:r>
        <w:rPr>
          <w:rFonts w:ascii="宋体" w:hAnsi="宋体"/>
          <w:b/>
          <w:color w:val="auto"/>
          <w:sz w:val="24"/>
          <w:szCs w:val="24"/>
          <w:highlight w:val="none"/>
        </w:rPr>
        <w:t>1</w:t>
      </w:r>
      <w:r>
        <w:rPr>
          <w:rFonts w:hint="eastAsia" w:ascii="宋体" w:hAnsi="宋体"/>
          <w:b/>
          <w:color w:val="auto"/>
          <w:sz w:val="24"/>
          <w:szCs w:val="24"/>
          <w:highlight w:val="none"/>
        </w:rPr>
        <w:t>1</w:t>
      </w:r>
      <w:r>
        <w:rPr>
          <w:rFonts w:ascii="宋体" w:hAnsi="宋体"/>
          <w:b/>
          <w:color w:val="auto"/>
          <w:sz w:val="24"/>
          <w:szCs w:val="24"/>
          <w:highlight w:val="none"/>
        </w:rPr>
        <w:t xml:space="preserve">. </w:t>
      </w:r>
      <w:r>
        <w:rPr>
          <w:rFonts w:hint="eastAsia" w:ascii="宋体" w:hAnsi="宋体"/>
          <w:b/>
          <w:color w:val="auto"/>
          <w:sz w:val="24"/>
          <w:szCs w:val="24"/>
          <w:highlight w:val="none"/>
        </w:rPr>
        <w:t>工程设计</w:t>
      </w:r>
      <w:r>
        <w:rPr>
          <w:rFonts w:ascii="宋体" w:hAnsi="宋体"/>
          <w:b/>
          <w:color w:val="auto"/>
          <w:sz w:val="24"/>
          <w:szCs w:val="24"/>
          <w:highlight w:val="none"/>
        </w:rPr>
        <w:t>变更</w:t>
      </w:r>
      <w:r>
        <w:rPr>
          <w:rFonts w:hint="eastAsia" w:ascii="宋体" w:hAnsi="宋体"/>
          <w:b/>
          <w:color w:val="auto"/>
          <w:sz w:val="24"/>
          <w:szCs w:val="24"/>
          <w:highlight w:val="none"/>
        </w:rPr>
        <w:t>与索赔</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11.1 发包人变更工程设计的内容、规模、功能、条件等，应当向设计人提供书面要求，设计人在不违反法律规定以及技术标准强制性规定的前提下应当按照发包人要求变更工程设计。</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11.2 发包人变更工程设计的内容、规模、功能、条件或因提交的设计资料存在错误或作较大修改时，发包人应按设计人所耗工作量向设计人增付设计费，设计人可按本条约定和专用合同条款附件7的约定，与发包人协商对合同价格和/或完工时间做可共同接受的修改。</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11.3 如果由于发包人要求更改而造成的项目复杂性的变更或性质的变更使得设计人的设计工作减少，发包人可按本条约定和专用合同条款附件7的约定，与设计人协商对合同价格和/或完工时间做可共同接受的修改。</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11.4 基准日期后，与工程设计服务有关的法律、技术标准的强制性规定的颁布及修改，</w:t>
      </w:r>
      <w:r>
        <w:rPr>
          <w:rFonts w:ascii="宋体" w:hAnsi="宋体"/>
          <w:color w:val="auto"/>
          <w:kern w:val="2"/>
          <w:sz w:val="24"/>
          <w:szCs w:val="24"/>
          <w:highlight w:val="none"/>
        </w:rPr>
        <w:t>由此增加的</w:t>
      </w:r>
      <w:r>
        <w:rPr>
          <w:rFonts w:hint="eastAsia" w:ascii="宋体" w:hAnsi="宋体"/>
          <w:color w:val="auto"/>
          <w:kern w:val="2"/>
          <w:sz w:val="24"/>
          <w:szCs w:val="24"/>
          <w:highlight w:val="none"/>
        </w:rPr>
        <w:t>设计</w:t>
      </w:r>
      <w:r>
        <w:rPr>
          <w:rFonts w:ascii="宋体" w:hAnsi="宋体"/>
          <w:color w:val="auto"/>
          <w:kern w:val="2"/>
          <w:sz w:val="24"/>
          <w:szCs w:val="24"/>
          <w:highlight w:val="none"/>
        </w:rPr>
        <w:t>费用和（或）</w:t>
      </w:r>
      <w:r>
        <w:rPr>
          <w:rFonts w:hint="eastAsia" w:ascii="宋体" w:hAnsi="宋体"/>
          <w:color w:val="auto"/>
          <w:kern w:val="2"/>
          <w:sz w:val="24"/>
          <w:szCs w:val="24"/>
          <w:highlight w:val="none"/>
        </w:rPr>
        <w:t>延长的设计周期</w:t>
      </w:r>
      <w:r>
        <w:rPr>
          <w:rFonts w:ascii="宋体" w:hAnsi="宋体"/>
          <w:color w:val="auto"/>
          <w:kern w:val="2"/>
          <w:sz w:val="24"/>
          <w:szCs w:val="24"/>
          <w:highlight w:val="none"/>
        </w:rPr>
        <w:t>由发包人承担</w:t>
      </w:r>
      <w:r>
        <w:rPr>
          <w:rFonts w:hint="eastAsia" w:ascii="宋体" w:hAnsi="宋体"/>
          <w:color w:val="auto"/>
          <w:kern w:val="2"/>
          <w:sz w:val="24"/>
          <w:szCs w:val="24"/>
          <w:highlight w:val="none"/>
        </w:rPr>
        <w:t>。</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11.5 如果发生设计人认为有理由提出增加合同价款或延长设计周期的要求事项，</w:t>
      </w:r>
      <w:r>
        <w:rPr>
          <w:rFonts w:ascii="宋体" w:hAnsi="宋体"/>
          <w:color w:val="auto"/>
          <w:kern w:val="2"/>
          <w:sz w:val="24"/>
          <w:szCs w:val="24"/>
          <w:highlight w:val="none"/>
        </w:rPr>
        <w:t>除专用合同条款</w:t>
      </w:r>
      <w:r>
        <w:rPr>
          <w:rFonts w:hint="eastAsia" w:ascii="宋体" w:hAnsi="宋体"/>
          <w:color w:val="auto"/>
          <w:kern w:val="2"/>
          <w:sz w:val="24"/>
          <w:szCs w:val="24"/>
          <w:highlight w:val="none"/>
        </w:rPr>
        <w:t>对期限</w:t>
      </w:r>
      <w:r>
        <w:rPr>
          <w:rFonts w:ascii="宋体" w:hAnsi="宋体"/>
          <w:color w:val="auto"/>
          <w:kern w:val="2"/>
          <w:sz w:val="24"/>
          <w:szCs w:val="24"/>
          <w:highlight w:val="none"/>
        </w:rPr>
        <w:t>另有约定外，</w:t>
      </w:r>
      <w:r>
        <w:rPr>
          <w:rFonts w:hint="eastAsia" w:ascii="宋体" w:hAnsi="宋体"/>
          <w:color w:val="auto"/>
          <w:kern w:val="2"/>
          <w:sz w:val="24"/>
          <w:szCs w:val="24"/>
          <w:highlight w:val="none"/>
        </w:rPr>
        <w:t>设计人应于该事项发生后5天内书面通知发包人。</w:t>
      </w:r>
      <w:r>
        <w:rPr>
          <w:rFonts w:ascii="宋体" w:hAnsi="宋体"/>
          <w:color w:val="auto"/>
          <w:kern w:val="2"/>
          <w:sz w:val="24"/>
          <w:szCs w:val="24"/>
          <w:highlight w:val="none"/>
        </w:rPr>
        <w:t>除专用合同条款</w:t>
      </w:r>
      <w:r>
        <w:rPr>
          <w:rFonts w:hint="eastAsia" w:ascii="宋体" w:hAnsi="宋体"/>
          <w:color w:val="auto"/>
          <w:kern w:val="2"/>
          <w:sz w:val="24"/>
          <w:szCs w:val="24"/>
          <w:highlight w:val="none"/>
        </w:rPr>
        <w:t>对期限</w:t>
      </w:r>
      <w:r>
        <w:rPr>
          <w:rFonts w:ascii="宋体" w:hAnsi="宋体"/>
          <w:color w:val="auto"/>
          <w:kern w:val="2"/>
          <w:sz w:val="24"/>
          <w:szCs w:val="24"/>
          <w:highlight w:val="none"/>
        </w:rPr>
        <w:t>另有约定外，</w:t>
      </w:r>
      <w:r>
        <w:rPr>
          <w:rFonts w:hint="eastAsia" w:ascii="宋体" w:hAnsi="宋体"/>
          <w:color w:val="auto"/>
          <w:kern w:val="2"/>
          <w:sz w:val="24"/>
          <w:szCs w:val="24"/>
          <w:highlight w:val="none"/>
        </w:rPr>
        <w:t>在该事项发生后10天内，设计人应向发包人提供证明设计人要求的书面声明，其中包括设计人关于因该事项引起的合同价款和设计周期的变化的详细计算。</w:t>
      </w:r>
      <w:r>
        <w:rPr>
          <w:rFonts w:ascii="宋体" w:hAnsi="宋体"/>
          <w:color w:val="auto"/>
          <w:kern w:val="2"/>
          <w:sz w:val="24"/>
          <w:szCs w:val="24"/>
          <w:highlight w:val="none"/>
        </w:rPr>
        <w:t>除专用合同条款</w:t>
      </w:r>
      <w:r>
        <w:rPr>
          <w:rFonts w:hint="eastAsia" w:ascii="宋体" w:hAnsi="宋体"/>
          <w:color w:val="auto"/>
          <w:kern w:val="2"/>
          <w:sz w:val="24"/>
          <w:szCs w:val="24"/>
          <w:highlight w:val="none"/>
        </w:rPr>
        <w:t>对期限</w:t>
      </w:r>
      <w:r>
        <w:rPr>
          <w:rFonts w:ascii="宋体" w:hAnsi="宋体"/>
          <w:color w:val="auto"/>
          <w:kern w:val="2"/>
          <w:sz w:val="24"/>
          <w:szCs w:val="24"/>
          <w:highlight w:val="none"/>
        </w:rPr>
        <w:t>另有约定外，</w:t>
      </w:r>
      <w:r>
        <w:rPr>
          <w:rFonts w:hint="eastAsia" w:ascii="宋体" w:hAnsi="宋体"/>
          <w:color w:val="auto"/>
          <w:kern w:val="2"/>
          <w:sz w:val="24"/>
          <w:szCs w:val="24"/>
          <w:highlight w:val="none"/>
        </w:rPr>
        <w:t>发包人应在接到设计人书面声明后的5天内，予以书面答复。逾期未答复的，视为发包人同意设计人关于增加合同价款或延长设计周期的要求。</w:t>
      </w:r>
    </w:p>
    <w:p>
      <w:pPr>
        <w:spacing w:before="156" w:beforeLines="50" w:line="360" w:lineRule="auto"/>
        <w:outlineLvl w:val="3"/>
        <w:rPr>
          <w:rFonts w:ascii="宋体" w:hAnsi="宋体"/>
          <w:b/>
          <w:color w:val="auto"/>
          <w:sz w:val="24"/>
          <w:szCs w:val="24"/>
          <w:highlight w:val="none"/>
        </w:rPr>
      </w:pPr>
      <w:r>
        <w:rPr>
          <w:rFonts w:ascii="宋体" w:hAnsi="宋体"/>
          <w:b/>
          <w:color w:val="auto"/>
          <w:sz w:val="24"/>
          <w:szCs w:val="24"/>
          <w:highlight w:val="none"/>
        </w:rPr>
        <w:t>1</w:t>
      </w:r>
      <w:r>
        <w:rPr>
          <w:rFonts w:hint="eastAsia" w:ascii="宋体" w:hAnsi="宋体"/>
          <w:b/>
          <w:color w:val="auto"/>
          <w:sz w:val="24"/>
          <w:szCs w:val="24"/>
          <w:highlight w:val="none"/>
        </w:rPr>
        <w:t>2</w:t>
      </w:r>
      <w:r>
        <w:rPr>
          <w:rFonts w:ascii="宋体" w:hAnsi="宋体"/>
          <w:b/>
          <w:color w:val="auto"/>
          <w:sz w:val="24"/>
          <w:szCs w:val="24"/>
          <w:highlight w:val="none"/>
        </w:rPr>
        <w:t xml:space="preserve">. </w:t>
      </w:r>
      <w:r>
        <w:rPr>
          <w:rFonts w:hint="eastAsia" w:ascii="宋体" w:hAnsi="宋体"/>
          <w:b/>
          <w:color w:val="auto"/>
          <w:sz w:val="24"/>
          <w:szCs w:val="24"/>
          <w:highlight w:val="none"/>
        </w:rPr>
        <w:t>专业责任与保险</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12.1 设计人应运用一切合理的专业技术和经验知识，按照公认的职业标准尽其全部职责和谨慎、勤勉地履行其在本合同项下的责任和义务。</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12.2 除专用合同条款另有约定外，设计人应具有发包人认可的、履行本合同所需要的工程设计责任保险并使其于合同责任期内保持有效。</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12.3 工程设计责任保险应承担由于设计人的疏忽或过失而引发的工程质量事故所造成的建设工程本身的物质损失以及第三者人身伤亡、财产损失或费用的赔偿责任。</w:t>
      </w:r>
    </w:p>
    <w:p>
      <w:pPr>
        <w:spacing w:before="156" w:beforeLines="50" w:line="360" w:lineRule="auto"/>
        <w:outlineLvl w:val="3"/>
        <w:rPr>
          <w:rFonts w:ascii="宋体" w:hAnsi="宋体"/>
          <w:b/>
          <w:color w:val="auto"/>
          <w:sz w:val="24"/>
          <w:szCs w:val="24"/>
          <w:highlight w:val="none"/>
        </w:rPr>
      </w:pPr>
      <w:r>
        <w:rPr>
          <w:rFonts w:ascii="宋体" w:hAnsi="宋体"/>
          <w:b/>
          <w:color w:val="auto"/>
          <w:sz w:val="24"/>
          <w:szCs w:val="24"/>
          <w:highlight w:val="none"/>
        </w:rPr>
        <w:t>1</w:t>
      </w:r>
      <w:r>
        <w:rPr>
          <w:rFonts w:hint="eastAsia" w:ascii="宋体" w:hAnsi="宋体"/>
          <w:b/>
          <w:color w:val="auto"/>
          <w:sz w:val="24"/>
          <w:szCs w:val="24"/>
          <w:highlight w:val="none"/>
        </w:rPr>
        <w:t>3</w:t>
      </w:r>
      <w:r>
        <w:rPr>
          <w:rFonts w:ascii="宋体" w:hAnsi="宋体"/>
          <w:b/>
          <w:color w:val="auto"/>
          <w:sz w:val="24"/>
          <w:szCs w:val="24"/>
          <w:highlight w:val="none"/>
        </w:rPr>
        <w:t xml:space="preserve">. </w:t>
      </w:r>
      <w:r>
        <w:rPr>
          <w:rFonts w:hint="eastAsia" w:ascii="宋体" w:hAnsi="宋体"/>
          <w:b/>
          <w:color w:val="auto"/>
          <w:sz w:val="24"/>
          <w:szCs w:val="24"/>
          <w:highlight w:val="none"/>
        </w:rPr>
        <w:t>知识产权</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1</w:t>
      </w:r>
      <w:r>
        <w:rPr>
          <w:rFonts w:hint="eastAsia" w:ascii="宋体" w:hAnsi="宋体"/>
          <w:color w:val="auto"/>
          <w:kern w:val="2"/>
          <w:sz w:val="24"/>
          <w:szCs w:val="24"/>
          <w:highlight w:val="none"/>
        </w:rPr>
        <w:t>3</w:t>
      </w:r>
      <w:r>
        <w:rPr>
          <w:rFonts w:ascii="宋体" w:hAnsi="宋体"/>
          <w:color w:val="auto"/>
          <w:kern w:val="2"/>
          <w:sz w:val="24"/>
          <w:szCs w:val="24"/>
          <w:highlight w:val="none"/>
        </w:rPr>
        <w:t>.1 除专用合同条款另有约定外，发包人提供给</w:t>
      </w:r>
      <w:r>
        <w:rPr>
          <w:rFonts w:hint="eastAsia" w:ascii="宋体" w:hAnsi="宋体"/>
          <w:color w:val="auto"/>
          <w:kern w:val="2"/>
          <w:sz w:val="24"/>
          <w:szCs w:val="24"/>
          <w:highlight w:val="none"/>
        </w:rPr>
        <w:t>设计</w:t>
      </w:r>
      <w:r>
        <w:rPr>
          <w:rFonts w:ascii="宋体" w:hAnsi="宋体"/>
          <w:color w:val="auto"/>
          <w:kern w:val="2"/>
          <w:sz w:val="24"/>
          <w:szCs w:val="24"/>
          <w:highlight w:val="none"/>
        </w:rPr>
        <w:t>人的图纸、发包人为实施工程自行编制或委托编制的技术</w:t>
      </w:r>
      <w:r>
        <w:rPr>
          <w:rFonts w:hint="eastAsia" w:ascii="宋体" w:hAnsi="宋体"/>
          <w:color w:val="auto"/>
          <w:kern w:val="2"/>
          <w:sz w:val="24"/>
          <w:szCs w:val="24"/>
          <w:highlight w:val="none"/>
        </w:rPr>
        <w:t>规格书</w:t>
      </w:r>
      <w:r>
        <w:rPr>
          <w:rFonts w:ascii="宋体" w:hAnsi="宋体"/>
          <w:color w:val="auto"/>
          <w:kern w:val="2"/>
          <w:sz w:val="24"/>
          <w:szCs w:val="24"/>
          <w:highlight w:val="none"/>
        </w:rPr>
        <w:t>以及反映发包人要求的或其他类似性质的文件的著作权属于发包人，</w:t>
      </w:r>
      <w:r>
        <w:rPr>
          <w:rFonts w:hint="eastAsia" w:ascii="宋体" w:hAnsi="宋体"/>
          <w:color w:val="auto"/>
          <w:kern w:val="2"/>
          <w:sz w:val="24"/>
          <w:szCs w:val="24"/>
          <w:highlight w:val="none"/>
        </w:rPr>
        <w:t>设计</w:t>
      </w:r>
      <w:r>
        <w:rPr>
          <w:rFonts w:ascii="宋体" w:hAnsi="宋体"/>
          <w:color w:val="auto"/>
          <w:kern w:val="2"/>
          <w:sz w:val="24"/>
          <w:szCs w:val="24"/>
          <w:highlight w:val="none"/>
        </w:rPr>
        <w:t>人可以为实现合同目的而复制、使用此类文件，但不能用于与合同无关的其他事项。未经发包人书面同意，</w:t>
      </w:r>
      <w:r>
        <w:rPr>
          <w:rFonts w:hint="eastAsia" w:ascii="宋体" w:hAnsi="宋体"/>
          <w:color w:val="auto"/>
          <w:kern w:val="2"/>
          <w:sz w:val="24"/>
          <w:szCs w:val="24"/>
          <w:highlight w:val="none"/>
        </w:rPr>
        <w:t>设计</w:t>
      </w:r>
      <w:r>
        <w:rPr>
          <w:rFonts w:ascii="宋体" w:hAnsi="宋体"/>
          <w:color w:val="auto"/>
          <w:kern w:val="2"/>
          <w:sz w:val="24"/>
          <w:szCs w:val="24"/>
          <w:highlight w:val="none"/>
        </w:rPr>
        <w:t>人不得为了合同以外的目的而复制、使用上述文件或将之提供给任何第三方。</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1</w:t>
      </w:r>
      <w:r>
        <w:rPr>
          <w:rFonts w:hint="eastAsia" w:ascii="宋体" w:hAnsi="宋体"/>
          <w:color w:val="auto"/>
          <w:kern w:val="2"/>
          <w:sz w:val="24"/>
          <w:szCs w:val="24"/>
          <w:highlight w:val="none"/>
        </w:rPr>
        <w:t>3</w:t>
      </w:r>
      <w:r>
        <w:rPr>
          <w:rFonts w:ascii="宋体" w:hAnsi="宋体"/>
          <w:color w:val="auto"/>
          <w:kern w:val="2"/>
          <w:sz w:val="24"/>
          <w:szCs w:val="24"/>
          <w:highlight w:val="none"/>
        </w:rPr>
        <w:t>.2 除专用合同条款另有约定外，</w:t>
      </w:r>
      <w:r>
        <w:rPr>
          <w:rFonts w:hint="eastAsia" w:ascii="宋体" w:hAnsi="宋体"/>
          <w:color w:val="auto"/>
          <w:kern w:val="2"/>
          <w:sz w:val="24"/>
          <w:szCs w:val="24"/>
          <w:highlight w:val="none"/>
        </w:rPr>
        <w:t>设计</w:t>
      </w:r>
      <w:r>
        <w:rPr>
          <w:rFonts w:ascii="宋体" w:hAnsi="宋体"/>
          <w:color w:val="auto"/>
          <w:kern w:val="2"/>
          <w:sz w:val="24"/>
          <w:szCs w:val="24"/>
          <w:highlight w:val="none"/>
        </w:rPr>
        <w:t>人为实施工程所编制的文件的著作权属于</w:t>
      </w:r>
      <w:r>
        <w:rPr>
          <w:rFonts w:hint="eastAsia" w:ascii="宋体" w:hAnsi="宋体"/>
          <w:color w:val="auto"/>
          <w:kern w:val="2"/>
          <w:sz w:val="24"/>
          <w:szCs w:val="24"/>
          <w:highlight w:val="none"/>
        </w:rPr>
        <w:t>设计</w:t>
      </w:r>
      <w:r>
        <w:rPr>
          <w:rFonts w:ascii="宋体" w:hAnsi="宋体"/>
          <w:color w:val="auto"/>
          <w:kern w:val="2"/>
          <w:sz w:val="24"/>
          <w:szCs w:val="24"/>
          <w:highlight w:val="none"/>
        </w:rPr>
        <w:t>人，</w:t>
      </w:r>
      <w:r>
        <w:rPr>
          <w:rFonts w:hint="eastAsia" w:ascii="宋体" w:hAnsi="宋体"/>
          <w:color w:val="auto"/>
          <w:kern w:val="2"/>
          <w:sz w:val="24"/>
          <w:szCs w:val="24"/>
          <w:highlight w:val="none"/>
        </w:rPr>
        <w:t>发包</w:t>
      </w:r>
      <w:r>
        <w:rPr>
          <w:rFonts w:ascii="宋体" w:hAnsi="宋体"/>
          <w:color w:val="auto"/>
          <w:kern w:val="2"/>
          <w:sz w:val="24"/>
          <w:szCs w:val="24"/>
          <w:highlight w:val="none"/>
        </w:rPr>
        <w:t>人可因实施工程的运行、调试、维修、改造等目的而复制、使用此类文件，但不能</w:t>
      </w:r>
      <w:r>
        <w:rPr>
          <w:rFonts w:hint="eastAsia" w:ascii="宋体" w:hAnsi="宋体"/>
          <w:color w:val="auto"/>
          <w:kern w:val="2"/>
          <w:sz w:val="24"/>
          <w:szCs w:val="24"/>
          <w:highlight w:val="none"/>
        </w:rPr>
        <w:t>擅自修改或</w:t>
      </w:r>
      <w:r>
        <w:rPr>
          <w:rFonts w:ascii="宋体" w:hAnsi="宋体"/>
          <w:color w:val="auto"/>
          <w:kern w:val="2"/>
          <w:sz w:val="24"/>
          <w:szCs w:val="24"/>
          <w:highlight w:val="none"/>
        </w:rPr>
        <w:t>用于与合同无关的其他事项。未经</w:t>
      </w:r>
      <w:r>
        <w:rPr>
          <w:rFonts w:hint="eastAsia" w:ascii="宋体" w:hAnsi="宋体"/>
          <w:color w:val="auto"/>
          <w:kern w:val="2"/>
          <w:sz w:val="24"/>
          <w:szCs w:val="24"/>
          <w:highlight w:val="none"/>
        </w:rPr>
        <w:t>设计</w:t>
      </w:r>
      <w:r>
        <w:rPr>
          <w:rFonts w:ascii="宋体" w:hAnsi="宋体"/>
          <w:color w:val="auto"/>
          <w:kern w:val="2"/>
          <w:sz w:val="24"/>
          <w:szCs w:val="24"/>
          <w:highlight w:val="none"/>
        </w:rPr>
        <w:t>人书面同意，</w:t>
      </w:r>
      <w:r>
        <w:rPr>
          <w:rFonts w:hint="eastAsia" w:ascii="宋体" w:hAnsi="宋体"/>
          <w:color w:val="auto"/>
          <w:kern w:val="2"/>
          <w:sz w:val="24"/>
          <w:szCs w:val="24"/>
          <w:highlight w:val="none"/>
        </w:rPr>
        <w:t>发包</w:t>
      </w:r>
      <w:r>
        <w:rPr>
          <w:rFonts w:ascii="宋体" w:hAnsi="宋体"/>
          <w:color w:val="auto"/>
          <w:kern w:val="2"/>
          <w:sz w:val="24"/>
          <w:szCs w:val="24"/>
          <w:highlight w:val="none"/>
        </w:rPr>
        <w:t>人不得为了合同以外的目的而复制、使用上述文件或将之提供给任何第三方。</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1</w:t>
      </w:r>
      <w:r>
        <w:rPr>
          <w:rFonts w:hint="eastAsia" w:ascii="宋体" w:hAnsi="宋体"/>
          <w:color w:val="auto"/>
          <w:kern w:val="2"/>
          <w:sz w:val="24"/>
          <w:szCs w:val="24"/>
          <w:highlight w:val="none"/>
        </w:rPr>
        <w:t>3</w:t>
      </w:r>
      <w:r>
        <w:rPr>
          <w:rFonts w:ascii="宋体" w:hAnsi="宋体"/>
          <w:color w:val="auto"/>
          <w:kern w:val="2"/>
          <w:sz w:val="24"/>
          <w:szCs w:val="24"/>
          <w:highlight w:val="none"/>
        </w:rPr>
        <w:t>.3 合同当事人保证在履行合同过程中不侵犯对方及第三方的知识产权。</w:t>
      </w:r>
      <w:r>
        <w:rPr>
          <w:rFonts w:hint="eastAsia" w:ascii="宋体" w:hAnsi="宋体"/>
          <w:color w:val="auto"/>
          <w:kern w:val="2"/>
          <w:sz w:val="24"/>
          <w:szCs w:val="24"/>
          <w:highlight w:val="none"/>
        </w:rPr>
        <w:t>设计</w:t>
      </w:r>
      <w:r>
        <w:rPr>
          <w:rFonts w:ascii="宋体" w:hAnsi="宋体"/>
          <w:color w:val="auto"/>
          <w:kern w:val="2"/>
          <w:sz w:val="24"/>
          <w:szCs w:val="24"/>
          <w:highlight w:val="none"/>
        </w:rPr>
        <w:t>人在</w:t>
      </w:r>
      <w:r>
        <w:rPr>
          <w:rFonts w:hint="eastAsia" w:ascii="宋体" w:hAnsi="宋体"/>
          <w:color w:val="auto"/>
          <w:kern w:val="2"/>
          <w:sz w:val="24"/>
          <w:szCs w:val="24"/>
          <w:highlight w:val="none"/>
        </w:rPr>
        <w:t>工程设计</w:t>
      </w:r>
      <w:r>
        <w:rPr>
          <w:rFonts w:ascii="宋体" w:hAnsi="宋体"/>
          <w:color w:val="auto"/>
          <w:kern w:val="2"/>
          <w:sz w:val="24"/>
          <w:szCs w:val="24"/>
          <w:highlight w:val="none"/>
        </w:rPr>
        <w:t>时，因侵犯他人的专利权或其他知识产权所引起的责任，由</w:t>
      </w:r>
      <w:r>
        <w:rPr>
          <w:rFonts w:hint="eastAsia" w:ascii="宋体" w:hAnsi="宋体"/>
          <w:color w:val="auto"/>
          <w:kern w:val="2"/>
          <w:sz w:val="24"/>
          <w:szCs w:val="24"/>
          <w:highlight w:val="none"/>
        </w:rPr>
        <w:t>设计</w:t>
      </w:r>
      <w:r>
        <w:rPr>
          <w:rFonts w:ascii="宋体" w:hAnsi="宋体"/>
          <w:color w:val="auto"/>
          <w:kern w:val="2"/>
          <w:sz w:val="24"/>
          <w:szCs w:val="24"/>
          <w:highlight w:val="none"/>
        </w:rPr>
        <w:t>人承担；因发包人提供的</w:t>
      </w:r>
      <w:r>
        <w:rPr>
          <w:rFonts w:hint="eastAsia" w:ascii="宋体" w:hAnsi="宋体"/>
          <w:color w:val="auto"/>
          <w:kern w:val="2"/>
          <w:sz w:val="24"/>
          <w:szCs w:val="24"/>
          <w:highlight w:val="none"/>
        </w:rPr>
        <w:t>基础资料</w:t>
      </w:r>
      <w:r>
        <w:rPr>
          <w:rFonts w:ascii="宋体" w:hAnsi="宋体"/>
          <w:color w:val="auto"/>
          <w:kern w:val="2"/>
          <w:sz w:val="24"/>
          <w:szCs w:val="24"/>
          <w:highlight w:val="none"/>
        </w:rPr>
        <w:t>导致侵权的，由发包人承担责任。</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1</w:t>
      </w:r>
      <w:r>
        <w:rPr>
          <w:rFonts w:hint="eastAsia" w:ascii="宋体" w:hAnsi="宋体"/>
          <w:color w:val="auto"/>
          <w:kern w:val="2"/>
          <w:sz w:val="24"/>
          <w:szCs w:val="24"/>
          <w:highlight w:val="none"/>
        </w:rPr>
        <w:t>3</w:t>
      </w:r>
      <w:r>
        <w:rPr>
          <w:rFonts w:ascii="宋体" w:hAnsi="宋体"/>
          <w:color w:val="auto"/>
          <w:kern w:val="2"/>
          <w:sz w:val="24"/>
          <w:szCs w:val="24"/>
          <w:highlight w:val="none"/>
        </w:rPr>
        <w:t>.4</w:t>
      </w:r>
      <w:r>
        <w:rPr>
          <w:rFonts w:hint="eastAsia" w:ascii="宋体" w:hAnsi="宋体"/>
          <w:color w:val="auto"/>
          <w:kern w:val="2"/>
          <w:sz w:val="24"/>
          <w:szCs w:val="24"/>
          <w:highlight w:val="none"/>
        </w:rPr>
        <w:t xml:space="preserve"> 合同当事人双方均有权在不损害对方利益和保密约定的前提下，在自己宣传用的印刷品或其他出版物上，或申报奖项时等情形下公布有关项目的文字和图片材料。</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 xml:space="preserve">13.5 </w:t>
      </w:r>
      <w:r>
        <w:rPr>
          <w:rFonts w:ascii="宋体" w:hAnsi="宋体"/>
          <w:color w:val="auto"/>
          <w:kern w:val="2"/>
          <w:sz w:val="24"/>
          <w:szCs w:val="24"/>
          <w:highlight w:val="none"/>
        </w:rPr>
        <w:t>除专用合同条款另有约定外，</w:t>
      </w:r>
      <w:r>
        <w:rPr>
          <w:rFonts w:hint="eastAsia" w:ascii="宋体" w:hAnsi="宋体"/>
          <w:color w:val="auto"/>
          <w:kern w:val="2"/>
          <w:sz w:val="24"/>
          <w:szCs w:val="24"/>
          <w:highlight w:val="none"/>
        </w:rPr>
        <w:t>设计</w:t>
      </w:r>
      <w:r>
        <w:rPr>
          <w:rFonts w:ascii="宋体" w:hAnsi="宋体"/>
          <w:color w:val="auto"/>
          <w:kern w:val="2"/>
          <w:sz w:val="24"/>
          <w:szCs w:val="24"/>
          <w:highlight w:val="none"/>
        </w:rPr>
        <w:t>人在合同签订前和签订时已确定采用的专利、专有技术的使用费</w:t>
      </w:r>
      <w:r>
        <w:rPr>
          <w:rFonts w:hint="eastAsia" w:ascii="宋体" w:hAnsi="宋体"/>
          <w:color w:val="auto"/>
          <w:kern w:val="2"/>
          <w:sz w:val="24"/>
          <w:szCs w:val="24"/>
          <w:highlight w:val="none"/>
        </w:rPr>
        <w:t>应</w:t>
      </w:r>
      <w:r>
        <w:rPr>
          <w:rFonts w:ascii="宋体" w:hAnsi="宋体"/>
          <w:color w:val="auto"/>
          <w:kern w:val="2"/>
          <w:sz w:val="24"/>
          <w:szCs w:val="24"/>
          <w:highlight w:val="none"/>
        </w:rPr>
        <w:t>包含在签约合同价中。</w:t>
      </w:r>
    </w:p>
    <w:p>
      <w:pPr>
        <w:spacing w:before="156" w:beforeLines="50" w:line="360" w:lineRule="auto"/>
        <w:outlineLvl w:val="3"/>
        <w:rPr>
          <w:rFonts w:ascii="宋体" w:hAnsi="宋体"/>
          <w:b/>
          <w:color w:val="auto"/>
          <w:sz w:val="24"/>
          <w:szCs w:val="24"/>
          <w:highlight w:val="none"/>
        </w:rPr>
      </w:pPr>
      <w:r>
        <w:rPr>
          <w:rFonts w:ascii="宋体" w:hAnsi="宋体"/>
          <w:b/>
          <w:color w:val="auto"/>
          <w:sz w:val="24"/>
          <w:szCs w:val="24"/>
          <w:highlight w:val="none"/>
        </w:rPr>
        <w:t>1</w:t>
      </w:r>
      <w:r>
        <w:rPr>
          <w:rFonts w:hint="eastAsia" w:ascii="宋体" w:hAnsi="宋体"/>
          <w:b/>
          <w:color w:val="auto"/>
          <w:sz w:val="24"/>
          <w:szCs w:val="24"/>
          <w:highlight w:val="none"/>
        </w:rPr>
        <w:t>4</w:t>
      </w:r>
      <w:r>
        <w:rPr>
          <w:rFonts w:ascii="宋体" w:hAnsi="宋体"/>
          <w:b/>
          <w:color w:val="auto"/>
          <w:sz w:val="24"/>
          <w:szCs w:val="24"/>
          <w:highlight w:val="none"/>
        </w:rPr>
        <w:t>. 违约</w:t>
      </w:r>
      <w:r>
        <w:rPr>
          <w:rFonts w:hint="eastAsia" w:ascii="宋体" w:hAnsi="宋体"/>
          <w:b/>
          <w:color w:val="auto"/>
          <w:sz w:val="24"/>
          <w:szCs w:val="24"/>
          <w:highlight w:val="none"/>
        </w:rPr>
        <w:t>责任</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1</w:t>
      </w:r>
      <w:r>
        <w:rPr>
          <w:rFonts w:hint="eastAsia" w:ascii="宋体" w:hAnsi="宋体"/>
          <w:color w:val="auto"/>
          <w:kern w:val="2"/>
          <w:sz w:val="24"/>
          <w:szCs w:val="24"/>
          <w:highlight w:val="none"/>
        </w:rPr>
        <w:t>4</w:t>
      </w:r>
      <w:r>
        <w:rPr>
          <w:rFonts w:ascii="宋体" w:hAnsi="宋体"/>
          <w:color w:val="auto"/>
          <w:kern w:val="2"/>
          <w:sz w:val="24"/>
          <w:szCs w:val="24"/>
          <w:highlight w:val="none"/>
        </w:rPr>
        <w:t xml:space="preserve">.1 </w:t>
      </w:r>
      <w:r>
        <w:rPr>
          <w:rFonts w:hint="eastAsia" w:ascii="宋体" w:hAnsi="宋体"/>
          <w:color w:val="auto"/>
          <w:kern w:val="2"/>
          <w:sz w:val="24"/>
          <w:szCs w:val="24"/>
          <w:highlight w:val="none"/>
        </w:rPr>
        <w:t>发包人违约责任</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w:t>
      </w:r>
      <w:r>
        <w:rPr>
          <w:rFonts w:hint="eastAsia" w:ascii="宋体" w:hAnsi="宋体"/>
          <w:color w:val="auto"/>
          <w:kern w:val="2"/>
          <w:sz w:val="24"/>
          <w:szCs w:val="24"/>
          <w:highlight w:val="none"/>
        </w:rPr>
        <w:t>4</w:t>
      </w:r>
      <w:r>
        <w:rPr>
          <w:rFonts w:ascii="宋体" w:hAnsi="宋体"/>
          <w:color w:val="auto"/>
          <w:kern w:val="2"/>
          <w:sz w:val="24"/>
          <w:szCs w:val="24"/>
          <w:highlight w:val="none"/>
        </w:rPr>
        <w:t>.1.1</w:t>
      </w:r>
      <w:r>
        <w:rPr>
          <w:rFonts w:hint="eastAsia" w:ascii="宋体" w:hAnsi="宋体"/>
          <w:color w:val="auto"/>
          <w:kern w:val="2"/>
          <w:sz w:val="24"/>
          <w:szCs w:val="24"/>
          <w:highlight w:val="none"/>
        </w:rPr>
        <w:t xml:space="preserve"> 合同生效后，发包人因非设计人原因要求终止或解除合同，设计人未开始设计工作的，不退还发包人已付的定金或发包人按照专用合同条款的约定向设计人支付违约金；已开始设计工作的，发包人应按照设计人已完成的实际工作量计算设计费，完成工作量不足一半时，按该阶段设计费的一半支付设计费；超过一半时，按该阶段设计费的全部支付设计费。</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14.1.2 发包人未按专用合同条款附件6约定的金额和期限向设计人支付设计费的，应按专用合同条款约定向设计人支付违约金。逾期超过15天时，设计人有权书面通知发包人中止设计工作。自中止设计工作之日起15天内发包人支付相应费用的，设计人应及时根据发包人要求恢复设计工作；自中止设计工作之日起超过15天后发包人支付相应费用的，设计人有权确定重新恢复设计工作的时间，且设计周期相应延长。</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14.1.3 发包人的上级或设计审批部门对设计文件不进行审批或本合同工程停建、缓建，发包人应在事件发生之日起15天内按本合同第16条〔合同解除〕的约定向设计人结算并支付设计费。</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14.1.4 发包人</w:t>
      </w:r>
      <w:r>
        <w:rPr>
          <w:rFonts w:ascii="宋体" w:hAnsi="宋体"/>
          <w:color w:val="auto"/>
          <w:kern w:val="2"/>
          <w:sz w:val="24"/>
          <w:szCs w:val="24"/>
          <w:highlight w:val="none"/>
        </w:rPr>
        <w:t>擅自将</w:t>
      </w:r>
      <w:r>
        <w:rPr>
          <w:rFonts w:hint="eastAsia" w:ascii="宋体" w:hAnsi="宋体"/>
          <w:color w:val="auto"/>
          <w:kern w:val="2"/>
          <w:sz w:val="24"/>
          <w:szCs w:val="24"/>
          <w:highlight w:val="none"/>
        </w:rPr>
        <w:t>设计人</w:t>
      </w:r>
      <w:r>
        <w:rPr>
          <w:rFonts w:ascii="宋体" w:hAnsi="宋体"/>
          <w:color w:val="auto"/>
          <w:kern w:val="2"/>
          <w:sz w:val="24"/>
          <w:szCs w:val="24"/>
          <w:highlight w:val="none"/>
        </w:rPr>
        <w:t>的设计文件</w:t>
      </w:r>
      <w:r>
        <w:rPr>
          <w:rFonts w:hint="eastAsia" w:ascii="宋体" w:hAnsi="宋体"/>
          <w:color w:val="auto"/>
          <w:kern w:val="2"/>
          <w:sz w:val="24"/>
          <w:szCs w:val="24"/>
          <w:highlight w:val="none"/>
        </w:rPr>
        <w:t>用于</w:t>
      </w:r>
      <w:r>
        <w:rPr>
          <w:rFonts w:ascii="宋体" w:hAnsi="宋体"/>
          <w:color w:val="auto"/>
          <w:kern w:val="2"/>
          <w:sz w:val="24"/>
          <w:szCs w:val="24"/>
          <w:highlight w:val="none"/>
        </w:rPr>
        <w:t>本工程以外的</w:t>
      </w:r>
      <w:r>
        <w:rPr>
          <w:rFonts w:hint="eastAsia" w:ascii="宋体" w:hAnsi="宋体"/>
          <w:color w:val="auto"/>
          <w:kern w:val="2"/>
          <w:sz w:val="24"/>
          <w:szCs w:val="24"/>
          <w:highlight w:val="none"/>
        </w:rPr>
        <w:t>工程或交</w:t>
      </w:r>
      <w:r>
        <w:rPr>
          <w:rFonts w:ascii="宋体" w:hAnsi="宋体"/>
          <w:color w:val="auto"/>
          <w:kern w:val="2"/>
          <w:sz w:val="24"/>
          <w:szCs w:val="24"/>
          <w:highlight w:val="none"/>
        </w:rPr>
        <w:t>第三方使用时，应承担</w:t>
      </w:r>
      <w:r>
        <w:rPr>
          <w:rFonts w:hint="eastAsia" w:ascii="宋体" w:hAnsi="宋体"/>
          <w:color w:val="auto"/>
          <w:kern w:val="2"/>
          <w:sz w:val="24"/>
          <w:szCs w:val="24"/>
          <w:highlight w:val="none"/>
        </w:rPr>
        <w:t>相应法律</w:t>
      </w:r>
      <w:r>
        <w:rPr>
          <w:rFonts w:ascii="宋体" w:hAnsi="宋体"/>
          <w:color w:val="auto"/>
          <w:kern w:val="2"/>
          <w:sz w:val="24"/>
          <w:szCs w:val="24"/>
          <w:highlight w:val="none"/>
        </w:rPr>
        <w:t>责任</w:t>
      </w:r>
      <w:r>
        <w:rPr>
          <w:rFonts w:hint="eastAsia" w:ascii="宋体" w:hAnsi="宋体"/>
          <w:color w:val="auto"/>
          <w:kern w:val="2"/>
          <w:sz w:val="24"/>
          <w:szCs w:val="24"/>
          <w:highlight w:val="none"/>
        </w:rPr>
        <w:t>，并应赔偿设计人因此遭受的损失</w:t>
      </w:r>
      <w:r>
        <w:rPr>
          <w:rFonts w:ascii="宋体" w:hAnsi="宋体"/>
          <w:color w:val="auto"/>
          <w:kern w:val="2"/>
          <w:sz w:val="24"/>
          <w:szCs w:val="24"/>
          <w:highlight w:val="none"/>
        </w:rPr>
        <w:t>。</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1</w:t>
      </w:r>
      <w:r>
        <w:rPr>
          <w:rFonts w:hint="eastAsia" w:ascii="宋体" w:hAnsi="宋体"/>
          <w:color w:val="auto"/>
          <w:kern w:val="2"/>
          <w:sz w:val="24"/>
          <w:szCs w:val="24"/>
          <w:highlight w:val="none"/>
        </w:rPr>
        <w:t>4</w:t>
      </w:r>
      <w:r>
        <w:rPr>
          <w:rFonts w:ascii="宋体" w:hAnsi="宋体"/>
          <w:color w:val="auto"/>
          <w:kern w:val="2"/>
          <w:sz w:val="24"/>
          <w:szCs w:val="24"/>
          <w:highlight w:val="none"/>
        </w:rPr>
        <w:t xml:space="preserve">.2 </w:t>
      </w:r>
      <w:r>
        <w:rPr>
          <w:rFonts w:hint="eastAsia" w:ascii="宋体" w:hAnsi="宋体"/>
          <w:color w:val="auto"/>
          <w:kern w:val="2"/>
          <w:sz w:val="24"/>
          <w:szCs w:val="24"/>
          <w:highlight w:val="none"/>
        </w:rPr>
        <w:t>设计人违约责任</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14.2.1 合同生效后，设计人因自身原因要求终止或解除合同，设计人应按发包人已支付的定金金额双倍返还给发包人或设计人按照专用合同条款的约定向发包人支付违约金。</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14.2.2 由于设计人原因，未按专用合同条款附件3约定的时间交付工程设计文件的，应按专用合同条款的约定向发包人支付违约金，前述违约金经双方确认后可在发包人应付设计费中扣减。</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14.2.3 设计人对工程设计文件出现的遗漏或错误负责修改或补充。由于设计人原因产生的设计问题造成工程质量事故或其他事故时，设计人除负责采取补救措施外，应当通过所投建设工程设计责任保险向发包人承担赔偿责任或者根据直接经济损失程度按专用合同条款约定向发包人支付赔偿金。</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14.2.4 设计人未经发包人同意擅自对工程设计进行分包的，发包人有权要求设计人解除未经发包人同意的设计分包合同，设计人应当按照专用合同条款的约定承担违约责任。</w:t>
      </w:r>
    </w:p>
    <w:p>
      <w:pPr>
        <w:spacing w:before="156" w:beforeLines="50" w:line="360" w:lineRule="auto"/>
        <w:outlineLvl w:val="3"/>
        <w:rPr>
          <w:rFonts w:ascii="宋体" w:hAnsi="宋体"/>
          <w:b/>
          <w:color w:val="auto"/>
          <w:sz w:val="24"/>
          <w:szCs w:val="24"/>
          <w:highlight w:val="none"/>
        </w:rPr>
      </w:pPr>
      <w:r>
        <w:rPr>
          <w:rFonts w:ascii="宋体" w:hAnsi="宋体"/>
          <w:b/>
          <w:color w:val="auto"/>
          <w:sz w:val="24"/>
          <w:szCs w:val="24"/>
          <w:highlight w:val="none"/>
        </w:rPr>
        <w:t>1</w:t>
      </w:r>
      <w:r>
        <w:rPr>
          <w:rFonts w:hint="eastAsia" w:ascii="宋体" w:hAnsi="宋体"/>
          <w:b/>
          <w:color w:val="auto"/>
          <w:sz w:val="24"/>
          <w:szCs w:val="24"/>
          <w:highlight w:val="none"/>
        </w:rPr>
        <w:t>5</w:t>
      </w:r>
      <w:r>
        <w:rPr>
          <w:rFonts w:ascii="宋体" w:hAnsi="宋体"/>
          <w:b/>
          <w:color w:val="auto"/>
          <w:sz w:val="24"/>
          <w:szCs w:val="24"/>
          <w:highlight w:val="none"/>
        </w:rPr>
        <w:t xml:space="preserve">. 不可抗力 </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1</w:t>
      </w:r>
      <w:r>
        <w:rPr>
          <w:rFonts w:hint="eastAsia" w:ascii="宋体" w:hAnsi="宋体"/>
          <w:color w:val="auto"/>
          <w:kern w:val="2"/>
          <w:sz w:val="24"/>
          <w:szCs w:val="24"/>
          <w:highlight w:val="none"/>
        </w:rPr>
        <w:t>5</w:t>
      </w:r>
      <w:r>
        <w:rPr>
          <w:rFonts w:ascii="宋体" w:hAnsi="宋体"/>
          <w:color w:val="auto"/>
          <w:kern w:val="2"/>
          <w:sz w:val="24"/>
          <w:szCs w:val="24"/>
          <w:highlight w:val="none"/>
        </w:rPr>
        <w:t xml:space="preserve">.1 </w:t>
      </w:r>
      <w:r>
        <w:rPr>
          <w:rFonts w:hint="eastAsia" w:ascii="宋体" w:hAnsi="宋体"/>
          <w:color w:val="auto"/>
          <w:kern w:val="2"/>
          <w:sz w:val="24"/>
          <w:szCs w:val="24"/>
          <w:highlight w:val="none"/>
        </w:rPr>
        <w:t>不可抗力的确认</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不可抗力是指合同当事人在签订合同时不可预见，在合同履行过程中不可避免且不能克服的自然灾害和社会性突发事件，如地震、海啸、瘟疫、骚乱、戒严、暴动、战争和专用合同条款中约定的其他情形。</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不可抗力发生后，发包人和</w:t>
      </w:r>
      <w:r>
        <w:rPr>
          <w:rFonts w:hint="eastAsia" w:ascii="宋体" w:hAnsi="宋体"/>
          <w:color w:val="auto"/>
          <w:kern w:val="2"/>
          <w:sz w:val="24"/>
          <w:szCs w:val="24"/>
          <w:highlight w:val="none"/>
        </w:rPr>
        <w:t>设计</w:t>
      </w:r>
      <w:r>
        <w:rPr>
          <w:rFonts w:ascii="宋体" w:hAnsi="宋体"/>
          <w:color w:val="auto"/>
          <w:kern w:val="2"/>
          <w:sz w:val="24"/>
          <w:szCs w:val="24"/>
          <w:highlight w:val="none"/>
        </w:rPr>
        <w:t>人应收集证明不可抗力发生及不可抗力造成损失的证据，并及时认真统计所造成的损失。合同当事人对是否属于不可抗力或其损失发生争议时，按第</w:t>
      </w:r>
      <w:r>
        <w:rPr>
          <w:rFonts w:hint="eastAsia" w:ascii="宋体" w:hAnsi="宋体"/>
          <w:color w:val="auto"/>
          <w:kern w:val="2"/>
          <w:sz w:val="24"/>
          <w:szCs w:val="24"/>
          <w:highlight w:val="none"/>
        </w:rPr>
        <w:t>17</w:t>
      </w:r>
      <w:r>
        <w:rPr>
          <w:rFonts w:ascii="宋体" w:hAnsi="宋体"/>
          <w:color w:val="auto"/>
          <w:kern w:val="2"/>
          <w:sz w:val="24"/>
          <w:szCs w:val="24"/>
          <w:highlight w:val="none"/>
        </w:rPr>
        <w:t>条</w:t>
      </w:r>
      <w:r>
        <w:rPr>
          <w:rFonts w:hint="eastAsia" w:ascii="宋体" w:hAnsi="宋体"/>
          <w:color w:val="auto"/>
          <w:kern w:val="2"/>
          <w:sz w:val="24"/>
          <w:szCs w:val="24"/>
          <w:highlight w:val="none"/>
        </w:rPr>
        <w:t>〔</w:t>
      </w:r>
      <w:r>
        <w:rPr>
          <w:rFonts w:ascii="宋体" w:hAnsi="宋体"/>
          <w:color w:val="auto"/>
          <w:kern w:val="2"/>
          <w:sz w:val="24"/>
          <w:szCs w:val="24"/>
          <w:highlight w:val="none"/>
        </w:rPr>
        <w:t>争议解决</w:t>
      </w:r>
      <w:r>
        <w:rPr>
          <w:rFonts w:hint="eastAsia" w:ascii="宋体" w:hAnsi="宋体"/>
          <w:color w:val="auto"/>
          <w:kern w:val="2"/>
          <w:sz w:val="24"/>
          <w:szCs w:val="24"/>
          <w:highlight w:val="none"/>
        </w:rPr>
        <w:t>〕</w:t>
      </w:r>
      <w:r>
        <w:rPr>
          <w:rFonts w:ascii="宋体" w:hAnsi="宋体"/>
          <w:color w:val="auto"/>
          <w:kern w:val="2"/>
          <w:sz w:val="24"/>
          <w:szCs w:val="24"/>
          <w:highlight w:val="none"/>
        </w:rPr>
        <w:t>的约定处理。</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1</w:t>
      </w:r>
      <w:r>
        <w:rPr>
          <w:rFonts w:hint="eastAsia" w:ascii="宋体" w:hAnsi="宋体"/>
          <w:color w:val="auto"/>
          <w:kern w:val="2"/>
          <w:sz w:val="24"/>
          <w:szCs w:val="24"/>
          <w:highlight w:val="none"/>
        </w:rPr>
        <w:t>5</w:t>
      </w:r>
      <w:r>
        <w:rPr>
          <w:rFonts w:ascii="宋体" w:hAnsi="宋体"/>
          <w:color w:val="auto"/>
          <w:kern w:val="2"/>
          <w:sz w:val="24"/>
          <w:szCs w:val="24"/>
          <w:highlight w:val="none"/>
        </w:rPr>
        <w:t xml:space="preserve">.2 </w:t>
      </w:r>
      <w:r>
        <w:rPr>
          <w:rFonts w:hint="eastAsia" w:ascii="宋体" w:hAnsi="宋体"/>
          <w:color w:val="auto"/>
          <w:kern w:val="2"/>
          <w:sz w:val="24"/>
          <w:szCs w:val="24"/>
          <w:highlight w:val="none"/>
        </w:rPr>
        <w:t>不可抗力的通知</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合同</w:t>
      </w:r>
      <w:r>
        <w:rPr>
          <w:rFonts w:ascii="宋体" w:hAnsi="宋体"/>
          <w:color w:val="auto"/>
          <w:kern w:val="2"/>
          <w:sz w:val="24"/>
          <w:szCs w:val="24"/>
          <w:highlight w:val="none"/>
        </w:rPr>
        <w:t>一方当事人遇到不可抗力事件，使其履行合同义务受到阻碍时，应立即通知合同另一方当事人，书面说明不可抗力和受阻碍的详细情况，并</w:t>
      </w:r>
      <w:r>
        <w:rPr>
          <w:rFonts w:hint="eastAsia" w:ascii="宋体" w:hAnsi="宋体"/>
          <w:color w:val="auto"/>
          <w:kern w:val="2"/>
          <w:sz w:val="24"/>
          <w:szCs w:val="24"/>
          <w:highlight w:val="none"/>
        </w:rPr>
        <w:t>在合理期限内</w:t>
      </w:r>
      <w:r>
        <w:rPr>
          <w:rFonts w:ascii="宋体" w:hAnsi="宋体"/>
          <w:color w:val="auto"/>
          <w:kern w:val="2"/>
          <w:sz w:val="24"/>
          <w:szCs w:val="24"/>
          <w:highlight w:val="none"/>
        </w:rPr>
        <w:t>提供必要的证明。</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不可抗力持续发生的，合同一方当事人应及时向合同另一方当事人提交中间报告，说明不可抗力和履行合同受阻的情况，并于不可抗力事件结束后28天内提交最终报告及有关资料。</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1</w:t>
      </w:r>
      <w:r>
        <w:rPr>
          <w:rFonts w:hint="eastAsia" w:ascii="宋体" w:hAnsi="宋体"/>
          <w:color w:val="auto"/>
          <w:kern w:val="2"/>
          <w:sz w:val="24"/>
          <w:szCs w:val="24"/>
          <w:highlight w:val="none"/>
        </w:rPr>
        <w:t>5</w:t>
      </w:r>
      <w:r>
        <w:rPr>
          <w:rFonts w:ascii="宋体" w:hAnsi="宋体"/>
          <w:color w:val="auto"/>
          <w:kern w:val="2"/>
          <w:sz w:val="24"/>
          <w:szCs w:val="24"/>
          <w:highlight w:val="none"/>
        </w:rPr>
        <w:t xml:space="preserve">.3 </w:t>
      </w:r>
      <w:r>
        <w:rPr>
          <w:rFonts w:hint="eastAsia" w:ascii="宋体" w:hAnsi="宋体"/>
          <w:color w:val="auto"/>
          <w:kern w:val="2"/>
          <w:sz w:val="24"/>
          <w:szCs w:val="24"/>
          <w:highlight w:val="none"/>
        </w:rPr>
        <w:t>不可抗力后果的承担</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不可抗力引起的后果及造成的损失由合同当事人按照法律规定及合同约定各自承担。</w:t>
      </w:r>
      <w:r>
        <w:rPr>
          <w:rFonts w:ascii="宋体" w:hAnsi="宋体"/>
          <w:color w:val="auto"/>
          <w:kern w:val="2"/>
          <w:sz w:val="24"/>
          <w:szCs w:val="24"/>
          <w:highlight w:val="none"/>
        </w:rPr>
        <w:t>不可抗力发生前已完</w:t>
      </w:r>
      <w:r>
        <w:rPr>
          <w:rFonts w:hint="eastAsia" w:ascii="宋体" w:hAnsi="宋体"/>
          <w:color w:val="auto"/>
          <w:kern w:val="2"/>
          <w:sz w:val="24"/>
          <w:szCs w:val="24"/>
          <w:highlight w:val="none"/>
        </w:rPr>
        <w:t>成的</w:t>
      </w:r>
      <w:r>
        <w:rPr>
          <w:rFonts w:ascii="宋体" w:hAnsi="宋体"/>
          <w:color w:val="auto"/>
          <w:kern w:val="2"/>
          <w:sz w:val="24"/>
          <w:szCs w:val="24"/>
          <w:highlight w:val="none"/>
        </w:rPr>
        <w:t>工程</w:t>
      </w:r>
      <w:r>
        <w:rPr>
          <w:rFonts w:hint="eastAsia" w:ascii="宋体" w:hAnsi="宋体"/>
          <w:color w:val="auto"/>
          <w:kern w:val="2"/>
          <w:sz w:val="24"/>
          <w:szCs w:val="24"/>
          <w:highlight w:val="none"/>
        </w:rPr>
        <w:t>设计</w:t>
      </w:r>
      <w:r>
        <w:rPr>
          <w:rFonts w:ascii="宋体" w:hAnsi="宋体"/>
          <w:color w:val="auto"/>
          <w:kern w:val="2"/>
          <w:sz w:val="24"/>
          <w:szCs w:val="24"/>
          <w:highlight w:val="none"/>
        </w:rPr>
        <w:t>应当按照合同约定进行</w:t>
      </w:r>
      <w:r>
        <w:rPr>
          <w:rFonts w:hint="eastAsia" w:ascii="宋体" w:hAnsi="宋体"/>
          <w:color w:val="auto"/>
          <w:kern w:val="2"/>
          <w:sz w:val="24"/>
          <w:szCs w:val="24"/>
          <w:highlight w:val="none"/>
        </w:rPr>
        <w:t>支付</w:t>
      </w:r>
      <w:r>
        <w:rPr>
          <w:rFonts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不可抗力发生后，合同当事人均应采取措施尽量避免和减少损失的扩大，任何一方当事人没有采取有效措施导致损失扩大的，应对扩大的损失承担责任。</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因合同一方迟延履行合同义务，在迟延履行期间遭遇不可抗力的，不免除其违约责任。</w:t>
      </w:r>
    </w:p>
    <w:p>
      <w:pPr>
        <w:spacing w:before="156" w:beforeLines="50" w:line="360" w:lineRule="auto"/>
        <w:outlineLvl w:val="3"/>
        <w:rPr>
          <w:rFonts w:ascii="宋体" w:hAnsi="宋体"/>
          <w:b/>
          <w:color w:val="auto"/>
          <w:sz w:val="24"/>
          <w:szCs w:val="24"/>
          <w:highlight w:val="none"/>
        </w:rPr>
      </w:pPr>
      <w:r>
        <w:rPr>
          <w:rFonts w:hint="eastAsia" w:ascii="宋体" w:hAnsi="宋体"/>
          <w:b/>
          <w:color w:val="auto"/>
          <w:sz w:val="24"/>
          <w:szCs w:val="24"/>
          <w:highlight w:val="none"/>
        </w:rPr>
        <w:t>16</w:t>
      </w:r>
      <w:r>
        <w:rPr>
          <w:rFonts w:ascii="宋体" w:hAnsi="宋体"/>
          <w:b/>
          <w:color w:val="auto"/>
          <w:sz w:val="24"/>
          <w:szCs w:val="24"/>
          <w:highlight w:val="none"/>
        </w:rPr>
        <w:t xml:space="preserve">. </w:t>
      </w:r>
      <w:r>
        <w:rPr>
          <w:rFonts w:hint="eastAsia" w:ascii="宋体" w:hAnsi="宋体"/>
          <w:b/>
          <w:color w:val="auto"/>
          <w:sz w:val="24"/>
          <w:szCs w:val="24"/>
          <w:highlight w:val="none"/>
        </w:rPr>
        <w:t>合同解除</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1</w:t>
      </w:r>
      <w:r>
        <w:rPr>
          <w:rFonts w:hint="eastAsia" w:ascii="宋体" w:hAnsi="宋体"/>
          <w:color w:val="auto"/>
          <w:kern w:val="2"/>
          <w:sz w:val="24"/>
          <w:szCs w:val="24"/>
          <w:highlight w:val="none"/>
        </w:rPr>
        <w:t>6</w:t>
      </w:r>
      <w:r>
        <w:rPr>
          <w:rFonts w:ascii="宋体" w:hAnsi="宋体"/>
          <w:color w:val="auto"/>
          <w:kern w:val="2"/>
          <w:sz w:val="24"/>
          <w:szCs w:val="24"/>
          <w:highlight w:val="none"/>
        </w:rPr>
        <w:t>.1</w:t>
      </w:r>
      <w:r>
        <w:rPr>
          <w:rFonts w:hint="eastAsia" w:ascii="宋体" w:hAnsi="宋体"/>
          <w:color w:val="auto"/>
          <w:kern w:val="2"/>
          <w:sz w:val="24"/>
          <w:szCs w:val="24"/>
          <w:highlight w:val="none"/>
        </w:rPr>
        <w:t xml:space="preserve"> 发包人与设计人协商一致，可以解除合同。</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1</w:t>
      </w:r>
      <w:r>
        <w:rPr>
          <w:rFonts w:hint="eastAsia" w:ascii="宋体" w:hAnsi="宋体"/>
          <w:color w:val="auto"/>
          <w:kern w:val="2"/>
          <w:sz w:val="24"/>
          <w:szCs w:val="24"/>
          <w:highlight w:val="none"/>
        </w:rPr>
        <w:t>6</w:t>
      </w:r>
      <w:r>
        <w:rPr>
          <w:rFonts w:ascii="宋体" w:hAnsi="宋体"/>
          <w:color w:val="auto"/>
          <w:kern w:val="2"/>
          <w:sz w:val="24"/>
          <w:szCs w:val="24"/>
          <w:highlight w:val="none"/>
        </w:rPr>
        <w:t>.2</w:t>
      </w:r>
      <w:r>
        <w:rPr>
          <w:rFonts w:hint="eastAsia" w:ascii="宋体" w:hAnsi="宋体"/>
          <w:color w:val="auto"/>
          <w:kern w:val="2"/>
          <w:sz w:val="24"/>
          <w:szCs w:val="24"/>
          <w:highlight w:val="none"/>
        </w:rPr>
        <w:t xml:space="preserve"> 有下列情形之一的，合同当事人一方或双方可以解除合同：</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（1）设计人工程设计文件存在重大质量问题，经发包人催告后，在合理期限内修改后仍不能满足国家现行深度要求或不能达到合同约定的设计质量要求的，发包人可以解除合同；</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（2）发包人未按合同约定支付设计费用，经设计人催告后，在</w:t>
      </w:r>
      <w:r>
        <w:rPr>
          <w:rFonts w:ascii="宋体" w:hAnsi="宋体"/>
          <w:color w:val="auto"/>
          <w:kern w:val="2"/>
          <w:sz w:val="24"/>
          <w:szCs w:val="24"/>
          <w:highlight w:val="none"/>
        </w:rPr>
        <w:t>30</w:t>
      </w:r>
      <w:r>
        <w:rPr>
          <w:rFonts w:hint="eastAsia" w:ascii="宋体" w:hAnsi="宋体"/>
          <w:color w:val="auto"/>
          <w:kern w:val="2"/>
          <w:sz w:val="24"/>
          <w:szCs w:val="24"/>
          <w:highlight w:val="none"/>
        </w:rPr>
        <w:t>天内仍未支付的，设计人可以解除合同；</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（3）暂停设计期限已连续超过180天，专用合同条款另有约定的除外；</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（4）因不可抗力致使合同无法履行；</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（5）因一方违约致使合同无法实际履行或实际履行已无必要；</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（6）因本工程项目条件发生重大变化，使合同无法继续履行。</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1</w:t>
      </w:r>
      <w:r>
        <w:rPr>
          <w:rFonts w:hint="eastAsia" w:ascii="宋体" w:hAnsi="宋体"/>
          <w:color w:val="auto"/>
          <w:kern w:val="2"/>
          <w:sz w:val="24"/>
          <w:szCs w:val="24"/>
          <w:highlight w:val="none"/>
        </w:rPr>
        <w:t>6</w:t>
      </w:r>
      <w:r>
        <w:rPr>
          <w:rFonts w:ascii="宋体" w:hAnsi="宋体"/>
          <w:color w:val="auto"/>
          <w:kern w:val="2"/>
          <w:sz w:val="24"/>
          <w:szCs w:val="24"/>
          <w:highlight w:val="none"/>
        </w:rPr>
        <w:t>.</w:t>
      </w:r>
      <w:r>
        <w:rPr>
          <w:rFonts w:hint="eastAsia" w:ascii="宋体" w:hAnsi="宋体"/>
          <w:color w:val="auto"/>
          <w:kern w:val="2"/>
          <w:sz w:val="24"/>
          <w:szCs w:val="24"/>
          <w:highlight w:val="none"/>
        </w:rPr>
        <w:t>3 任何一方因故需解除合同时，应提前30天书面通知对方，对合同中的遗留问题应取得一致意见并形成书面协议。</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1</w:t>
      </w:r>
      <w:r>
        <w:rPr>
          <w:rFonts w:hint="eastAsia" w:ascii="宋体" w:hAnsi="宋体"/>
          <w:color w:val="auto"/>
          <w:kern w:val="2"/>
          <w:sz w:val="24"/>
          <w:szCs w:val="24"/>
          <w:highlight w:val="none"/>
        </w:rPr>
        <w:t>6</w:t>
      </w:r>
      <w:r>
        <w:rPr>
          <w:rFonts w:ascii="宋体" w:hAnsi="宋体"/>
          <w:color w:val="auto"/>
          <w:kern w:val="2"/>
          <w:sz w:val="24"/>
          <w:szCs w:val="24"/>
          <w:highlight w:val="none"/>
        </w:rPr>
        <w:t>.</w:t>
      </w:r>
      <w:r>
        <w:rPr>
          <w:rFonts w:hint="eastAsia" w:ascii="宋体" w:hAnsi="宋体"/>
          <w:color w:val="auto"/>
          <w:kern w:val="2"/>
          <w:sz w:val="24"/>
          <w:szCs w:val="24"/>
          <w:highlight w:val="none"/>
        </w:rPr>
        <w:t>4 合同解除后，发包人除应按第14.1.1项的约定及专用合同条款约定期限内向设计人支付已完工作的设计费外，应当向设计人支付由于非设计人原因合同解除导致设计人增加的设计费用，违约一方应当承担相应的违约责任。</w:t>
      </w:r>
    </w:p>
    <w:p>
      <w:pPr>
        <w:spacing w:before="156" w:beforeLines="50" w:line="360" w:lineRule="auto"/>
        <w:outlineLvl w:val="3"/>
        <w:rPr>
          <w:rFonts w:ascii="宋体" w:hAnsi="宋体"/>
          <w:b/>
          <w:color w:val="auto"/>
          <w:sz w:val="24"/>
          <w:szCs w:val="24"/>
          <w:highlight w:val="none"/>
        </w:rPr>
      </w:pPr>
      <w:r>
        <w:rPr>
          <w:rFonts w:hint="eastAsia" w:ascii="宋体" w:hAnsi="宋体"/>
          <w:b/>
          <w:color w:val="auto"/>
          <w:sz w:val="24"/>
          <w:szCs w:val="24"/>
          <w:highlight w:val="none"/>
        </w:rPr>
        <w:t>17</w:t>
      </w:r>
      <w:r>
        <w:rPr>
          <w:rFonts w:ascii="宋体" w:hAnsi="宋体"/>
          <w:b/>
          <w:color w:val="auto"/>
          <w:sz w:val="24"/>
          <w:szCs w:val="24"/>
          <w:highlight w:val="none"/>
        </w:rPr>
        <w:t>. 争议解决</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17</w:t>
      </w:r>
      <w:r>
        <w:rPr>
          <w:rFonts w:ascii="宋体" w:hAnsi="宋体"/>
          <w:color w:val="auto"/>
          <w:kern w:val="2"/>
          <w:sz w:val="24"/>
          <w:szCs w:val="24"/>
          <w:highlight w:val="none"/>
        </w:rPr>
        <w:t>.1</w:t>
      </w:r>
      <w:r>
        <w:rPr>
          <w:rFonts w:hint="eastAsia" w:ascii="宋体" w:hAnsi="宋体"/>
          <w:color w:val="auto"/>
          <w:kern w:val="2"/>
          <w:sz w:val="24"/>
          <w:szCs w:val="24"/>
          <w:highlight w:val="none"/>
        </w:rPr>
        <w:t xml:space="preserve"> 和解</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合同当事人可以就争议自行和解，自行和解达成协议的经双方签字并盖章后作为合同补充文件，双方均应遵照执行。</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17</w:t>
      </w:r>
      <w:r>
        <w:rPr>
          <w:rFonts w:ascii="宋体" w:hAnsi="宋体"/>
          <w:color w:val="auto"/>
          <w:kern w:val="2"/>
          <w:sz w:val="24"/>
          <w:szCs w:val="24"/>
          <w:highlight w:val="none"/>
        </w:rPr>
        <w:t>.2</w:t>
      </w:r>
      <w:r>
        <w:rPr>
          <w:rFonts w:hint="eastAsia" w:ascii="宋体" w:hAnsi="宋体"/>
          <w:color w:val="auto"/>
          <w:kern w:val="2"/>
          <w:sz w:val="24"/>
          <w:szCs w:val="24"/>
          <w:highlight w:val="none"/>
        </w:rPr>
        <w:t xml:space="preserve"> 调解</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合同当事人可以就争议请求</w:t>
      </w:r>
      <w:r>
        <w:rPr>
          <w:rFonts w:hint="eastAsia" w:ascii="宋体" w:hAnsi="宋体"/>
          <w:color w:val="auto"/>
          <w:kern w:val="2"/>
          <w:sz w:val="24"/>
          <w:szCs w:val="24"/>
          <w:highlight w:val="none"/>
        </w:rPr>
        <w:t>相关</w:t>
      </w:r>
      <w:r>
        <w:rPr>
          <w:rFonts w:ascii="宋体" w:hAnsi="宋体"/>
          <w:color w:val="auto"/>
          <w:kern w:val="2"/>
          <w:sz w:val="24"/>
          <w:szCs w:val="24"/>
          <w:highlight w:val="none"/>
        </w:rPr>
        <w:t>行政主管部门</w:t>
      </w:r>
      <w:r>
        <w:rPr>
          <w:rFonts w:hint="eastAsia" w:ascii="宋体" w:hAnsi="宋体"/>
          <w:color w:val="auto"/>
          <w:kern w:val="2"/>
          <w:sz w:val="24"/>
          <w:szCs w:val="24"/>
          <w:highlight w:val="none"/>
        </w:rPr>
        <w:t>、行业协会</w:t>
      </w:r>
      <w:r>
        <w:rPr>
          <w:rFonts w:ascii="宋体" w:hAnsi="宋体"/>
          <w:color w:val="auto"/>
          <w:kern w:val="2"/>
          <w:sz w:val="24"/>
          <w:szCs w:val="24"/>
          <w:highlight w:val="none"/>
        </w:rPr>
        <w:t>或</w:t>
      </w:r>
      <w:r>
        <w:rPr>
          <w:rFonts w:hint="eastAsia" w:ascii="宋体" w:hAnsi="宋体"/>
          <w:color w:val="auto"/>
          <w:kern w:val="2"/>
          <w:sz w:val="24"/>
          <w:szCs w:val="24"/>
          <w:highlight w:val="none"/>
        </w:rPr>
        <w:t>其他</w:t>
      </w:r>
      <w:r>
        <w:rPr>
          <w:rFonts w:ascii="宋体" w:hAnsi="宋体"/>
          <w:color w:val="auto"/>
          <w:kern w:val="2"/>
          <w:sz w:val="24"/>
          <w:szCs w:val="24"/>
          <w:highlight w:val="none"/>
        </w:rPr>
        <w:t>第三方进行调解，调解达成协议的，经双方签字并盖章后作为合同补充文件，双方均应遵照执行。</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17</w:t>
      </w:r>
      <w:r>
        <w:rPr>
          <w:rFonts w:ascii="宋体" w:hAnsi="宋体"/>
          <w:color w:val="auto"/>
          <w:kern w:val="2"/>
          <w:sz w:val="24"/>
          <w:szCs w:val="24"/>
          <w:highlight w:val="none"/>
        </w:rPr>
        <w:t>.3</w:t>
      </w:r>
      <w:r>
        <w:rPr>
          <w:rFonts w:hint="eastAsia" w:ascii="宋体" w:hAnsi="宋体"/>
          <w:color w:val="auto"/>
          <w:kern w:val="2"/>
          <w:sz w:val="24"/>
          <w:szCs w:val="24"/>
          <w:highlight w:val="none"/>
        </w:rPr>
        <w:t xml:space="preserve"> 争议评审</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合同当事人在专用合同条款中约定采取争议评审方式解决争议</w:t>
      </w:r>
      <w:r>
        <w:rPr>
          <w:rFonts w:hint="eastAsia" w:ascii="宋体" w:hAnsi="宋体"/>
          <w:color w:val="auto"/>
          <w:kern w:val="2"/>
          <w:sz w:val="24"/>
          <w:szCs w:val="24"/>
          <w:highlight w:val="none"/>
        </w:rPr>
        <w:t>以及评审规则，并</w:t>
      </w:r>
      <w:r>
        <w:rPr>
          <w:rFonts w:ascii="宋体" w:hAnsi="宋体"/>
          <w:color w:val="auto"/>
          <w:kern w:val="2"/>
          <w:sz w:val="24"/>
          <w:szCs w:val="24"/>
          <w:highlight w:val="none"/>
        </w:rPr>
        <w:t xml:space="preserve">按下列约定执行： </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17</w:t>
      </w:r>
      <w:r>
        <w:rPr>
          <w:rFonts w:ascii="宋体" w:hAnsi="宋体"/>
          <w:color w:val="auto"/>
          <w:kern w:val="2"/>
          <w:sz w:val="24"/>
          <w:szCs w:val="24"/>
          <w:highlight w:val="none"/>
        </w:rPr>
        <w:t>.3.1 争议评审小组的确定</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合同当事人可以共同选择一名或三名争议评审员，组成争议评审小组。除专用合同条款另有约定外，合同当事人应当自合同签订后28天内，或者争议发生后14天内，选定争议评审员。</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Pr>
          <w:rFonts w:hint="eastAsia" w:ascii="宋体" w:hAnsi="宋体"/>
          <w:color w:val="auto"/>
          <w:kern w:val="2"/>
          <w:sz w:val="24"/>
          <w:szCs w:val="24"/>
          <w:highlight w:val="none"/>
        </w:rPr>
        <w:t>评审</w:t>
      </w:r>
      <w:r>
        <w:rPr>
          <w:rFonts w:ascii="宋体" w:hAnsi="宋体"/>
          <w:color w:val="auto"/>
          <w:kern w:val="2"/>
          <w:sz w:val="24"/>
          <w:szCs w:val="24"/>
          <w:highlight w:val="none"/>
        </w:rPr>
        <w:t xml:space="preserve">机构指定第三名首席争议评审员。 </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除专用合同条款另有约定外，评审</w:t>
      </w:r>
      <w:r>
        <w:rPr>
          <w:rFonts w:hint="eastAsia" w:ascii="宋体" w:hAnsi="宋体"/>
          <w:color w:val="auto"/>
          <w:kern w:val="2"/>
          <w:sz w:val="24"/>
          <w:szCs w:val="24"/>
          <w:highlight w:val="none"/>
        </w:rPr>
        <w:t>所发生的费用</w:t>
      </w:r>
      <w:r>
        <w:rPr>
          <w:rFonts w:ascii="宋体" w:hAnsi="宋体"/>
          <w:color w:val="auto"/>
          <w:kern w:val="2"/>
          <w:sz w:val="24"/>
          <w:szCs w:val="24"/>
          <w:highlight w:val="none"/>
        </w:rPr>
        <w:t>由发包人和</w:t>
      </w:r>
      <w:r>
        <w:rPr>
          <w:rFonts w:hint="eastAsia" w:ascii="宋体" w:hAnsi="宋体"/>
          <w:color w:val="auto"/>
          <w:kern w:val="2"/>
          <w:sz w:val="24"/>
          <w:szCs w:val="24"/>
          <w:highlight w:val="none"/>
        </w:rPr>
        <w:t>设计</w:t>
      </w:r>
      <w:r>
        <w:rPr>
          <w:rFonts w:ascii="宋体" w:hAnsi="宋体"/>
          <w:color w:val="auto"/>
          <w:kern w:val="2"/>
          <w:sz w:val="24"/>
          <w:szCs w:val="24"/>
          <w:highlight w:val="none"/>
        </w:rPr>
        <w:t>人各承担一半。</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17</w:t>
      </w:r>
      <w:r>
        <w:rPr>
          <w:rFonts w:ascii="宋体" w:hAnsi="宋体"/>
          <w:color w:val="auto"/>
          <w:kern w:val="2"/>
          <w:sz w:val="24"/>
          <w:szCs w:val="24"/>
          <w:highlight w:val="none"/>
        </w:rPr>
        <w:t>.3.2 争议评审小组的决定</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合同当事人可在任何时间将与合同有关的任何争议共同提请争议评审小组进行评审。争议评审小组应秉持客观、公正原则，充分听取合同当事人的意见，依据相关法律、</w:t>
      </w:r>
      <w:r>
        <w:rPr>
          <w:rFonts w:hint="eastAsia" w:ascii="宋体" w:hAnsi="宋体"/>
          <w:color w:val="auto"/>
          <w:kern w:val="2"/>
          <w:sz w:val="24"/>
          <w:szCs w:val="24"/>
          <w:highlight w:val="none"/>
        </w:rPr>
        <w:t>技术</w:t>
      </w:r>
      <w:r>
        <w:rPr>
          <w:rFonts w:ascii="宋体" w:hAnsi="宋体"/>
          <w:color w:val="auto"/>
          <w:kern w:val="2"/>
          <w:sz w:val="24"/>
          <w:szCs w:val="24"/>
          <w:highlight w:val="none"/>
        </w:rPr>
        <w:t>标准、</w:t>
      </w:r>
      <w:r>
        <w:rPr>
          <w:rFonts w:hint="eastAsia" w:ascii="宋体" w:hAnsi="宋体"/>
          <w:color w:val="auto"/>
          <w:kern w:val="2"/>
          <w:sz w:val="24"/>
          <w:szCs w:val="24"/>
          <w:highlight w:val="none"/>
        </w:rPr>
        <w:t>行业</w:t>
      </w:r>
      <w:r>
        <w:rPr>
          <w:rFonts w:ascii="宋体" w:hAnsi="宋体"/>
          <w:color w:val="auto"/>
          <w:kern w:val="2"/>
          <w:sz w:val="24"/>
          <w:szCs w:val="24"/>
          <w:highlight w:val="none"/>
        </w:rPr>
        <w:t>惯例等，自收到争议评审申请报告后14天内作出书面决定，并说明理由。合同当事人可以在专用合同条款中对本事项另行约定。</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17</w:t>
      </w:r>
      <w:r>
        <w:rPr>
          <w:rFonts w:ascii="宋体" w:hAnsi="宋体"/>
          <w:color w:val="auto"/>
          <w:kern w:val="2"/>
          <w:sz w:val="24"/>
          <w:szCs w:val="24"/>
          <w:highlight w:val="none"/>
        </w:rPr>
        <w:t>.3.3 争议评审小组决定的效力</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争议评审小组作出的书面决定经合同当事人签字确认后，对双方具有约束力，双方应遵照执行。</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任何一方当事人不接受争议评审小组决定</w:t>
      </w:r>
      <w:r>
        <w:rPr>
          <w:rFonts w:hint="eastAsia" w:ascii="宋体" w:hAnsi="宋体"/>
          <w:color w:val="auto"/>
          <w:kern w:val="2"/>
          <w:sz w:val="24"/>
          <w:szCs w:val="24"/>
          <w:highlight w:val="none"/>
        </w:rPr>
        <w:t>或不履行争议评审小组决定的</w:t>
      </w:r>
      <w:r>
        <w:rPr>
          <w:rFonts w:ascii="宋体" w:hAnsi="宋体"/>
          <w:color w:val="auto"/>
          <w:kern w:val="2"/>
          <w:sz w:val="24"/>
          <w:szCs w:val="24"/>
          <w:highlight w:val="none"/>
        </w:rPr>
        <w:t>，双方可选择采用其他争议解决方式。</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17</w:t>
      </w:r>
      <w:r>
        <w:rPr>
          <w:rFonts w:ascii="宋体" w:hAnsi="宋体"/>
          <w:color w:val="auto"/>
          <w:kern w:val="2"/>
          <w:sz w:val="24"/>
          <w:szCs w:val="24"/>
          <w:highlight w:val="none"/>
        </w:rPr>
        <w:t>.4</w:t>
      </w:r>
      <w:r>
        <w:rPr>
          <w:rFonts w:hint="eastAsia" w:ascii="宋体" w:hAnsi="宋体"/>
          <w:color w:val="auto"/>
          <w:kern w:val="2"/>
          <w:sz w:val="24"/>
          <w:szCs w:val="24"/>
          <w:highlight w:val="none"/>
        </w:rPr>
        <w:t xml:space="preserve"> 仲裁或诉讼</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因合同及合同有关事项产生的争议，合同当事人可以在专用合同条款中约定以下一种方式解决争议：</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（1）向约定的仲裁委员会申请仲裁；</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（2）向有管辖权的人民法院起诉。</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17</w:t>
      </w:r>
      <w:r>
        <w:rPr>
          <w:rFonts w:ascii="宋体" w:hAnsi="宋体"/>
          <w:color w:val="auto"/>
          <w:kern w:val="2"/>
          <w:sz w:val="24"/>
          <w:szCs w:val="24"/>
          <w:highlight w:val="none"/>
        </w:rPr>
        <w:t>.5</w:t>
      </w:r>
      <w:r>
        <w:rPr>
          <w:rFonts w:hint="eastAsia" w:ascii="宋体" w:hAnsi="宋体"/>
          <w:color w:val="auto"/>
          <w:kern w:val="2"/>
          <w:sz w:val="24"/>
          <w:szCs w:val="24"/>
          <w:highlight w:val="none"/>
        </w:rPr>
        <w:t xml:space="preserve"> 争议解决条款效力</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 xml:space="preserve">合同有关争议解决的条款独立存在，合同的变更、解除、终止、无效或者被撤销均不影响其效力。 </w:t>
      </w:r>
    </w:p>
    <w:p>
      <w:pPr>
        <w:autoSpaceDE w:val="0"/>
        <w:autoSpaceDN w:val="0"/>
        <w:adjustRightInd w:val="0"/>
        <w:spacing w:line="360" w:lineRule="auto"/>
        <w:jc w:val="center"/>
        <w:outlineLvl w:val="2"/>
        <w:rPr>
          <w:rFonts w:ascii="宋体" w:hAnsi="宋体" w:cs="仿宋_GB2312"/>
          <w:color w:val="auto"/>
          <w:sz w:val="32"/>
          <w:szCs w:val="32"/>
          <w:highlight w:val="none"/>
        </w:rPr>
      </w:pPr>
      <w:bookmarkStart w:id="14" w:name="_Toc351203632"/>
      <w:r>
        <w:rPr>
          <w:rFonts w:ascii="华文中宋" w:hAnsi="华文中宋" w:eastAsia="华文中宋" w:cs="仿宋_GB2312"/>
          <w:color w:val="auto"/>
          <w:sz w:val="44"/>
          <w:szCs w:val="44"/>
          <w:highlight w:val="none"/>
        </w:rPr>
        <w:br w:type="page"/>
      </w:r>
      <w:r>
        <w:rPr>
          <w:rFonts w:ascii="宋体" w:hAnsi="宋体" w:cs="仿宋_GB2312"/>
          <w:color w:val="auto"/>
          <w:sz w:val="32"/>
          <w:szCs w:val="32"/>
          <w:highlight w:val="none"/>
        </w:rPr>
        <w:t xml:space="preserve">第三部分 </w:t>
      </w:r>
      <w:r>
        <w:rPr>
          <w:rFonts w:hint="eastAsia" w:ascii="宋体" w:hAnsi="宋体" w:cs="仿宋_GB2312"/>
          <w:color w:val="auto"/>
          <w:sz w:val="32"/>
          <w:szCs w:val="32"/>
          <w:highlight w:val="none"/>
        </w:rPr>
        <w:t>专用合同条款</w:t>
      </w:r>
    </w:p>
    <w:p>
      <w:pPr>
        <w:adjustRightInd w:val="0"/>
        <w:spacing w:line="312" w:lineRule="atLeast"/>
        <w:jc w:val="center"/>
        <w:textAlignment w:val="baseline"/>
        <w:rPr>
          <w:rFonts w:ascii="宋体"/>
          <w:b/>
          <w:color w:val="auto"/>
          <w:sz w:val="21"/>
          <w:szCs w:val="21"/>
          <w:highlight w:val="none"/>
        </w:rPr>
      </w:pPr>
      <w:r>
        <w:rPr>
          <w:rFonts w:hint="eastAsia" w:ascii="宋体"/>
          <w:b/>
          <w:color w:val="auto"/>
          <w:sz w:val="21"/>
          <w:szCs w:val="21"/>
          <w:highlight w:val="none"/>
        </w:rPr>
        <w:t>（本专用合同条款应与通用合同条款一起阅读理解）</w:t>
      </w:r>
    </w:p>
    <w:p>
      <w:pPr>
        <w:spacing w:before="156" w:beforeLines="50" w:line="360" w:lineRule="auto"/>
        <w:outlineLvl w:val="3"/>
        <w:rPr>
          <w:rFonts w:ascii="宋体" w:hAnsi="宋体"/>
          <w:b/>
          <w:color w:val="auto"/>
          <w:sz w:val="24"/>
          <w:szCs w:val="24"/>
          <w:highlight w:val="none"/>
        </w:rPr>
      </w:pPr>
      <w:r>
        <w:rPr>
          <w:rFonts w:ascii="宋体" w:hAnsi="宋体"/>
          <w:b/>
          <w:color w:val="auto"/>
          <w:sz w:val="24"/>
          <w:szCs w:val="24"/>
          <w:highlight w:val="none"/>
        </w:rPr>
        <w:t>1. 一般约定</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1.1 词语定义</w:t>
      </w:r>
      <w:r>
        <w:rPr>
          <w:rFonts w:hint="eastAsia" w:ascii="宋体" w:hAnsi="宋体"/>
          <w:color w:val="auto"/>
          <w:kern w:val="2"/>
          <w:sz w:val="24"/>
          <w:szCs w:val="24"/>
          <w:highlight w:val="none"/>
        </w:rPr>
        <w:t>与解释</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1.1.1合同</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1.1.1.</w:t>
      </w:r>
      <w:r>
        <w:rPr>
          <w:rFonts w:hint="eastAsia" w:ascii="宋体" w:hAnsi="宋体"/>
          <w:color w:val="auto"/>
          <w:kern w:val="2"/>
          <w:sz w:val="24"/>
          <w:szCs w:val="24"/>
          <w:highlight w:val="none"/>
        </w:rPr>
        <w:t xml:space="preserve">8 </w:t>
      </w:r>
      <w:r>
        <w:rPr>
          <w:rFonts w:ascii="宋体" w:hAnsi="宋体"/>
          <w:color w:val="auto"/>
          <w:kern w:val="2"/>
          <w:sz w:val="24"/>
          <w:szCs w:val="24"/>
          <w:highlight w:val="none"/>
        </w:rPr>
        <w:t>其他合同文件包括：</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rPr>
        <w:t>。</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1.3</w:t>
      </w:r>
      <w:r>
        <w:rPr>
          <w:rFonts w:hint="eastAsia" w:ascii="宋体" w:hAnsi="宋体"/>
          <w:color w:val="auto"/>
          <w:kern w:val="2"/>
          <w:sz w:val="24"/>
          <w:szCs w:val="24"/>
          <w:highlight w:val="none"/>
        </w:rPr>
        <w:t xml:space="preserve"> </w:t>
      </w:r>
      <w:r>
        <w:rPr>
          <w:rFonts w:ascii="宋体" w:hAnsi="宋体"/>
          <w:color w:val="auto"/>
          <w:kern w:val="2"/>
          <w:sz w:val="24"/>
          <w:szCs w:val="24"/>
          <w:highlight w:val="none"/>
        </w:rPr>
        <w:t xml:space="preserve">法律 </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适用于合同的其他规范性文件：</w:t>
      </w:r>
      <w:r>
        <w:rPr>
          <w:rFonts w:ascii="宋体" w:hAnsi="宋体"/>
          <w:color w:val="auto"/>
          <w:kern w:val="2"/>
          <w:sz w:val="24"/>
          <w:szCs w:val="24"/>
          <w:highlight w:val="none"/>
          <w:u w:val="single"/>
        </w:rPr>
        <w:t>国家、广东省、佛山市的相关工程建设规范文件以及佛山新城有关规定和要求</w:t>
      </w:r>
      <w:r>
        <w:rPr>
          <w:rFonts w:hint="eastAsia" w:ascii="宋体" w:hAnsi="宋体"/>
          <w:color w:val="auto"/>
          <w:kern w:val="2"/>
          <w:sz w:val="24"/>
          <w:szCs w:val="24"/>
          <w:highlight w:val="none"/>
        </w:rPr>
        <w:t>。</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 xml:space="preserve">1.4 </w:t>
      </w:r>
      <w:r>
        <w:rPr>
          <w:rFonts w:hint="eastAsia" w:ascii="宋体" w:hAnsi="宋体"/>
          <w:color w:val="auto"/>
          <w:kern w:val="2"/>
          <w:sz w:val="24"/>
          <w:szCs w:val="24"/>
          <w:highlight w:val="none"/>
        </w:rPr>
        <w:t>技术</w:t>
      </w:r>
      <w:r>
        <w:rPr>
          <w:rFonts w:ascii="宋体" w:hAnsi="宋体"/>
          <w:color w:val="auto"/>
          <w:kern w:val="2"/>
          <w:sz w:val="24"/>
          <w:szCs w:val="24"/>
          <w:highlight w:val="none"/>
        </w:rPr>
        <w:t>标准</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1.4.1</w:t>
      </w:r>
      <w:r>
        <w:rPr>
          <w:rFonts w:hint="eastAsia" w:ascii="宋体" w:hAnsi="宋体"/>
          <w:color w:val="auto"/>
          <w:kern w:val="2"/>
          <w:sz w:val="24"/>
          <w:szCs w:val="24"/>
          <w:highlight w:val="none"/>
        </w:rPr>
        <w:t xml:space="preserve"> </w:t>
      </w:r>
      <w:r>
        <w:rPr>
          <w:rFonts w:ascii="宋体" w:hAnsi="宋体"/>
          <w:color w:val="auto"/>
          <w:kern w:val="2"/>
          <w:sz w:val="24"/>
          <w:szCs w:val="24"/>
          <w:highlight w:val="none"/>
        </w:rPr>
        <w:t>适用于工程的</w:t>
      </w:r>
      <w:r>
        <w:rPr>
          <w:rFonts w:hint="eastAsia" w:ascii="宋体" w:hAnsi="宋体"/>
          <w:color w:val="auto"/>
          <w:kern w:val="2"/>
          <w:sz w:val="24"/>
          <w:szCs w:val="24"/>
          <w:highlight w:val="none"/>
        </w:rPr>
        <w:t>技术</w:t>
      </w:r>
      <w:r>
        <w:rPr>
          <w:rFonts w:ascii="宋体" w:hAnsi="宋体"/>
          <w:color w:val="auto"/>
          <w:kern w:val="2"/>
          <w:sz w:val="24"/>
          <w:szCs w:val="24"/>
          <w:highlight w:val="none"/>
        </w:rPr>
        <w:t>标准包括：</w:t>
      </w:r>
      <w:r>
        <w:rPr>
          <w:rFonts w:hint="eastAsia" w:ascii="宋体" w:hAnsi="宋体"/>
          <w:color w:val="auto"/>
          <w:kern w:val="2"/>
          <w:sz w:val="24"/>
          <w:szCs w:val="24"/>
          <w:highlight w:val="none"/>
          <w:u w:val="single"/>
        </w:rPr>
        <w:t xml:space="preserve"> 现行有效的国家标准、行业标准、工程所在地的地方性标准，以及相应的规范、规程等，由设计人自行搜集，相关费用已包含在合同价款中，发包人不再单列付费</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 xml:space="preserve">1.4.2 </w:t>
      </w:r>
      <w:r>
        <w:rPr>
          <w:rFonts w:hint="eastAsia" w:ascii="宋体" w:hAnsi="宋体"/>
          <w:color w:val="auto"/>
          <w:kern w:val="2"/>
          <w:sz w:val="24"/>
          <w:szCs w:val="24"/>
          <w:highlight w:val="none"/>
        </w:rPr>
        <w:t>国外技术标准原文版本和中文译本的提供方：</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rPr>
        <w:t>。</w:t>
      </w:r>
    </w:p>
    <w:p>
      <w:pPr>
        <w:adjustRightInd w:val="0"/>
        <w:snapToGrid w:val="0"/>
        <w:spacing w:line="360" w:lineRule="auto"/>
        <w:ind w:firstLine="1200" w:firstLineChars="500"/>
        <w:rPr>
          <w:rFonts w:ascii="宋体" w:hAnsi="宋体"/>
          <w:color w:val="auto"/>
          <w:kern w:val="2"/>
          <w:sz w:val="24"/>
          <w:szCs w:val="24"/>
          <w:highlight w:val="none"/>
        </w:rPr>
      </w:pPr>
      <w:r>
        <w:rPr>
          <w:rFonts w:ascii="宋体" w:hAnsi="宋体"/>
          <w:color w:val="auto"/>
          <w:kern w:val="2"/>
          <w:sz w:val="24"/>
          <w:szCs w:val="24"/>
          <w:highlight w:val="none"/>
        </w:rPr>
        <w:t>提供国外</w:t>
      </w:r>
      <w:r>
        <w:rPr>
          <w:rFonts w:hint="eastAsia" w:ascii="宋体" w:hAnsi="宋体"/>
          <w:color w:val="auto"/>
          <w:kern w:val="2"/>
          <w:sz w:val="24"/>
          <w:szCs w:val="24"/>
          <w:highlight w:val="none"/>
        </w:rPr>
        <w:t>技术</w:t>
      </w:r>
      <w:r>
        <w:rPr>
          <w:rFonts w:ascii="宋体" w:hAnsi="宋体"/>
          <w:color w:val="auto"/>
          <w:kern w:val="2"/>
          <w:sz w:val="24"/>
          <w:szCs w:val="24"/>
          <w:highlight w:val="none"/>
        </w:rPr>
        <w:t>标准的名称：</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rPr>
        <w:t>；</w:t>
      </w:r>
    </w:p>
    <w:p>
      <w:pPr>
        <w:adjustRightInd w:val="0"/>
        <w:snapToGrid w:val="0"/>
        <w:spacing w:line="360" w:lineRule="auto"/>
        <w:ind w:firstLine="1200" w:firstLineChars="500"/>
        <w:rPr>
          <w:rFonts w:ascii="宋体" w:hAnsi="宋体"/>
          <w:color w:val="auto"/>
          <w:kern w:val="2"/>
          <w:sz w:val="24"/>
          <w:szCs w:val="24"/>
          <w:highlight w:val="none"/>
        </w:rPr>
      </w:pPr>
      <w:r>
        <w:rPr>
          <w:rFonts w:ascii="宋体" w:hAnsi="宋体"/>
          <w:color w:val="auto"/>
          <w:kern w:val="2"/>
          <w:sz w:val="24"/>
          <w:szCs w:val="24"/>
          <w:highlight w:val="none"/>
        </w:rPr>
        <w:t>提供国外</w:t>
      </w:r>
      <w:r>
        <w:rPr>
          <w:rFonts w:hint="eastAsia" w:ascii="宋体" w:hAnsi="宋体"/>
          <w:color w:val="auto"/>
          <w:kern w:val="2"/>
          <w:sz w:val="24"/>
          <w:szCs w:val="24"/>
          <w:highlight w:val="none"/>
        </w:rPr>
        <w:t>技术</w:t>
      </w:r>
      <w:r>
        <w:rPr>
          <w:rFonts w:ascii="宋体" w:hAnsi="宋体"/>
          <w:color w:val="auto"/>
          <w:kern w:val="2"/>
          <w:sz w:val="24"/>
          <w:szCs w:val="24"/>
          <w:highlight w:val="none"/>
        </w:rPr>
        <w:t>标准的份数：</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rPr>
        <w:t>；</w:t>
      </w:r>
    </w:p>
    <w:p>
      <w:pPr>
        <w:adjustRightInd w:val="0"/>
        <w:snapToGrid w:val="0"/>
        <w:spacing w:line="360" w:lineRule="auto"/>
        <w:ind w:firstLine="1200" w:firstLineChars="500"/>
        <w:rPr>
          <w:rFonts w:ascii="宋体" w:hAnsi="宋体"/>
          <w:color w:val="auto"/>
          <w:kern w:val="2"/>
          <w:sz w:val="24"/>
          <w:szCs w:val="24"/>
          <w:highlight w:val="none"/>
        </w:rPr>
      </w:pPr>
      <w:r>
        <w:rPr>
          <w:rFonts w:ascii="宋体" w:hAnsi="宋体"/>
          <w:color w:val="auto"/>
          <w:kern w:val="2"/>
          <w:sz w:val="24"/>
          <w:szCs w:val="24"/>
          <w:highlight w:val="none"/>
        </w:rPr>
        <w:t>提供国外</w:t>
      </w:r>
      <w:r>
        <w:rPr>
          <w:rFonts w:hint="eastAsia" w:ascii="宋体" w:hAnsi="宋体"/>
          <w:color w:val="auto"/>
          <w:kern w:val="2"/>
          <w:sz w:val="24"/>
          <w:szCs w:val="24"/>
          <w:highlight w:val="none"/>
        </w:rPr>
        <w:t>技术</w:t>
      </w:r>
      <w:r>
        <w:rPr>
          <w:rFonts w:ascii="宋体" w:hAnsi="宋体"/>
          <w:color w:val="auto"/>
          <w:kern w:val="2"/>
          <w:sz w:val="24"/>
          <w:szCs w:val="24"/>
          <w:highlight w:val="none"/>
        </w:rPr>
        <w:t>标准的</w:t>
      </w:r>
      <w:r>
        <w:rPr>
          <w:rFonts w:hint="eastAsia" w:ascii="宋体" w:hAnsi="宋体"/>
          <w:color w:val="auto"/>
          <w:kern w:val="2"/>
          <w:sz w:val="24"/>
          <w:szCs w:val="24"/>
          <w:highlight w:val="none"/>
        </w:rPr>
        <w:t>时间</w:t>
      </w:r>
      <w:r>
        <w:rPr>
          <w:rFonts w:ascii="宋体" w:hAnsi="宋体"/>
          <w:color w:val="auto"/>
          <w:kern w:val="2"/>
          <w:sz w:val="24"/>
          <w:szCs w:val="24"/>
          <w:highlight w:val="none"/>
        </w:rPr>
        <w:t>：</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rPr>
        <w:t>；</w:t>
      </w:r>
    </w:p>
    <w:p>
      <w:pPr>
        <w:adjustRightInd w:val="0"/>
        <w:snapToGrid w:val="0"/>
        <w:spacing w:line="360" w:lineRule="auto"/>
        <w:ind w:firstLine="1200" w:firstLineChars="500"/>
        <w:rPr>
          <w:rFonts w:ascii="宋体" w:hAnsi="宋体"/>
          <w:color w:val="auto"/>
          <w:kern w:val="2"/>
          <w:sz w:val="24"/>
          <w:szCs w:val="24"/>
          <w:highlight w:val="none"/>
        </w:rPr>
      </w:pPr>
      <w:r>
        <w:rPr>
          <w:rFonts w:hint="eastAsia" w:ascii="宋体" w:hAnsi="宋体"/>
          <w:color w:val="auto"/>
          <w:kern w:val="2"/>
          <w:sz w:val="24"/>
          <w:szCs w:val="24"/>
          <w:highlight w:val="none"/>
        </w:rPr>
        <w:t>提供国外技术标准的费用承担：</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1.4.3</w:t>
      </w:r>
      <w:r>
        <w:rPr>
          <w:rFonts w:hint="eastAsia" w:ascii="宋体" w:hAnsi="宋体"/>
          <w:color w:val="auto"/>
          <w:kern w:val="2"/>
          <w:sz w:val="24"/>
          <w:szCs w:val="24"/>
          <w:highlight w:val="none"/>
        </w:rPr>
        <w:t xml:space="preserve"> </w:t>
      </w:r>
      <w:r>
        <w:rPr>
          <w:rFonts w:ascii="宋体" w:hAnsi="宋体"/>
          <w:color w:val="auto"/>
          <w:kern w:val="2"/>
          <w:sz w:val="24"/>
          <w:szCs w:val="24"/>
          <w:highlight w:val="none"/>
        </w:rPr>
        <w:t>发包人对工程的技术标准和功能要求的特殊要求：</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u w:val="single"/>
        </w:rPr>
        <w:t>本项目处于佛山地铁三号线美旗站站点位置上方，与佛山地铁三号线共线建设，大部分道路设计区域与地铁线位重合。城市轨道交通建设主要环节之间的垂直相关性很高，规划、设计、建设和运营等环节结合紧密，且项目在施工图设计阶段需获得地铁保护办公室的审批，甚至可能涉及部分道路、桥涵需与地铁同步建设，方案需结合地铁附属结构方案同步设计。设计人须了解并无条件配合招标人完成相关地铁保护相关手续审批工作</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1.5 合同文件的优先顺序</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合同文件组成及优先顺序为：</w:t>
      </w:r>
    </w:p>
    <w:p>
      <w:pPr>
        <w:adjustRightInd w:val="0"/>
        <w:snapToGrid w:val="0"/>
        <w:spacing w:line="440" w:lineRule="atLeast"/>
        <w:ind w:firstLine="475" w:firstLineChars="198"/>
        <w:rPr>
          <w:rFonts w:ascii="宋体" w:hAnsi="宋体"/>
          <w:color w:val="auto"/>
          <w:kern w:val="2"/>
          <w:sz w:val="24"/>
          <w:szCs w:val="24"/>
          <w:highlight w:val="none"/>
        </w:rPr>
      </w:pPr>
      <w:r>
        <w:rPr>
          <w:rFonts w:hint="eastAsia" w:ascii="宋体" w:hAnsi="宋体"/>
          <w:color w:val="auto"/>
          <w:kern w:val="2"/>
          <w:sz w:val="24"/>
          <w:szCs w:val="24"/>
          <w:highlight w:val="none"/>
        </w:rPr>
        <w:t>（1）履行本合同过程中双方以书面形式签订的补充和修正文件；</w:t>
      </w:r>
    </w:p>
    <w:p>
      <w:pPr>
        <w:adjustRightInd w:val="0"/>
        <w:snapToGrid w:val="0"/>
        <w:spacing w:line="440" w:lineRule="atLeast"/>
        <w:ind w:firstLine="475" w:firstLineChars="198"/>
        <w:rPr>
          <w:rFonts w:ascii="宋体" w:hAnsi="宋体"/>
          <w:color w:val="auto"/>
          <w:kern w:val="2"/>
          <w:sz w:val="24"/>
          <w:szCs w:val="24"/>
          <w:highlight w:val="none"/>
        </w:rPr>
      </w:pPr>
      <w:r>
        <w:rPr>
          <w:rFonts w:hint="eastAsia" w:ascii="宋体" w:hAnsi="宋体"/>
          <w:color w:val="auto"/>
          <w:kern w:val="2"/>
          <w:sz w:val="24"/>
          <w:szCs w:val="24"/>
          <w:highlight w:val="none"/>
        </w:rPr>
        <w:t>（2）合同协议书；</w:t>
      </w:r>
    </w:p>
    <w:p>
      <w:pPr>
        <w:adjustRightInd w:val="0"/>
        <w:snapToGrid w:val="0"/>
        <w:spacing w:line="440" w:lineRule="atLeast"/>
        <w:ind w:firstLine="475" w:firstLineChars="198"/>
        <w:rPr>
          <w:rFonts w:ascii="宋体" w:hAnsi="宋体"/>
          <w:color w:val="auto"/>
          <w:kern w:val="2"/>
          <w:sz w:val="24"/>
          <w:szCs w:val="24"/>
          <w:highlight w:val="none"/>
        </w:rPr>
      </w:pPr>
      <w:r>
        <w:rPr>
          <w:rFonts w:hint="eastAsia" w:ascii="宋体" w:hAnsi="宋体"/>
          <w:color w:val="auto"/>
          <w:kern w:val="2"/>
          <w:sz w:val="24"/>
          <w:szCs w:val="24"/>
          <w:highlight w:val="none"/>
        </w:rPr>
        <w:t>（3）中标通知书</w:t>
      </w:r>
    </w:p>
    <w:p>
      <w:pPr>
        <w:adjustRightInd w:val="0"/>
        <w:snapToGrid w:val="0"/>
        <w:spacing w:line="440" w:lineRule="atLeast"/>
        <w:ind w:firstLine="475" w:firstLineChars="198"/>
        <w:rPr>
          <w:rFonts w:ascii="宋体" w:hAnsi="宋体"/>
          <w:color w:val="auto"/>
          <w:kern w:val="2"/>
          <w:sz w:val="24"/>
          <w:szCs w:val="24"/>
          <w:highlight w:val="none"/>
        </w:rPr>
      </w:pPr>
      <w:r>
        <w:rPr>
          <w:rFonts w:hint="eastAsia" w:ascii="宋体" w:hAnsi="宋体"/>
          <w:color w:val="auto"/>
          <w:kern w:val="2"/>
          <w:sz w:val="24"/>
          <w:szCs w:val="24"/>
          <w:highlight w:val="none"/>
        </w:rPr>
        <w:t>（4）专用合同条款及其附件；</w:t>
      </w:r>
    </w:p>
    <w:p>
      <w:pPr>
        <w:adjustRightInd w:val="0"/>
        <w:snapToGrid w:val="0"/>
        <w:spacing w:line="440" w:lineRule="atLeast"/>
        <w:ind w:firstLine="475" w:firstLineChars="198"/>
        <w:rPr>
          <w:rFonts w:ascii="宋体" w:hAnsi="宋体"/>
          <w:color w:val="auto"/>
          <w:kern w:val="2"/>
          <w:sz w:val="24"/>
          <w:szCs w:val="24"/>
          <w:highlight w:val="none"/>
        </w:rPr>
      </w:pPr>
      <w:r>
        <w:rPr>
          <w:rFonts w:hint="eastAsia" w:ascii="宋体" w:hAnsi="宋体"/>
          <w:color w:val="auto"/>
          <w:kern w:val="2"/>
          <w:sz w:val="24"/>
          <w:szCs w:val="24"/>
          <w:highlight w:val="none"/>
        </w:rPr>
        <w:t>（5）招标文件及答疑纪要和相关澄清修正说明；</w:t>
      </w:r>
    </w:p>
    <w:p>
      <w:pPr>
        <w:adjustRightInd w:val="0"/>
        <w:snapToGrid w:val="0"/>
        <w:spacing w:line="440" w:lineRule="atLeast"/>
        <w:ind w:firstLine="475" w:firstLineChars="198"/>
        <w:rPr>
          <w:rFonts w:ascii="宋体" w:hAnsi="宋体"/>
          <w:color w:val="auto"/>
          <w:kern w:val="2"/>
          <w:sz w:val="24"/>
          <w:szCs w:val="24"/>
          <w:highlight w:val="none"/>
        </w:rPr>
      </w:pPr>
      <w:r>
        <w:rPr>
          <w:rFonts w:hint="eastAsia" w:ascii="宋体" w:hAnsi="宋体"/>
          <w:color w:val="auto"/>
          <w:kern w:val="2"/>
          <w:sz w:val="24"/>
          <w:szCs w:val="24"/>
          <w:highlight w:val="none"/>
        </w:rPr>
        <w:t>（6）通用合同条款；</w:t>
      </w:r>
    </w:p>
    <w:p>
      <w:pPr>
        <w:adjustRightInd w:val="0"/>
        <w:snapToGrid w:val="0"/>
        <w:spacing w:line="440" w:lineRule="atLeast"/>
        <w:ind w:firstLine="475" w:firstLineChars="198"/>
        <w:rPr>
          <w:rFonts w:ascii="宋体" w:hAnsi="宋体"/>
          <w:color w:val="auto"/>
          <w:kern w:val="2"/>
          <w:sz w:val="24"/>
          <w:szCs w:val="24"/>
          <w:highlight w:val="none"/>
        </w:rPr>
      </w:pPr>
      <w:r>
        <w:rPr>
          <w:rFonts w:hint="eastAsia" w:ascii="宋体" w:hAnsi="宋体"/>
          <w:color w:val="auto"/>
          <w:kern w:val="2"/>
          <w:sz w:val="24"/>
          <w:szCs w:val="24"/>
          <w:highlight w:val="none"/>
        </w:rPr>
        <w:t>（7）发包人要求；</w:t>
      </w:r>
    </w:p>
    <w:p>
      <w:pPr>
        <w:adjustRightInd w:val="0"/>
        <w:snapToGrid w:val="0"/>
        <w:spacing w:line="440" w:lineRule="atLeast"/>
        <w:ind w:firstLine="475" w:firstLineChars="198"/>
        <w:rPr>
          <w:rFonts w:ascii="宋体" w:hAnsi="宋体"/>
          <w:color w:val="auto"/>
          <w:kern w:val="2"/>
          <w:sz w:val="24"/>
          <w:szCs w:val="24"/>
          <w:highlight w:val="none"/>
        </w:rPr>
      </w:pPr>
      <w:r>
        <w:rPr>
          <w:rFonts w:hint="eastAsia" w:ascii="宋体" w:hAnsi="宋体"/>
          <w:color w:val="auto"/>
          <w:kern w:val="2"/>
          <w:sz w:val="24"/>
          <w:szCs w:val="24"/>
          <w:highlight w:val="none"/>
        </w:rPr>
        <w:t>（8）投标文件及其附件（含设计人评标期间递交和确认的并经发包人同意的对有关问题的澄清文件和补充资料等，如果有）；</w:t>
      </w:r>
    </w:p>
    <w:p>
      <w:pPr>
        <w:adjustRightInd w:val="0"/>
        <w:snapToGrid w:val="0"/>
        <w:spacing w:line="440" w:lineRule="atLeast"/>
        <w:ind w:firstLine="475" w:firstLineChars="198"/>
        <w:rPr>
          <w:rFonts w:ascii="宋体" w:hAnsi="宋体"/>
          <w:color w:val="auto"/>
          <w:kern w:val="2"/>
          <w:sz w:val="24"/>
          <w:szCs w:val="24"/>
          <w:highlight w:val="none"/>
        </w:rPr>
      </w:pPr>
      <w:r>
        <w:rPr>
          <w:rFonts w:hint="eastAsia" w:ascii="宋体" w:hAnsi="宋体"/>
          <w:color w:val="auto"/>
          <w:kern w:val="2"/>
          <w:sz w:val="24"/>
          <w:szCs w:val="24"/>
          <w:highlight w:val="none"/>
        </w:rPr>
        <w:t>（9）技术标准和要求；</w:t>
      </w:r>
    </w:p>
    <w:p>
      <w:pPr>
        <w:adjustRightInd w:val="0"/>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（10）其他合同文件。</w:t>
      </w:r>
    </w:p>
    <w:p>
      <w:pPr>
        <w:adjustRightInd w:val="0"/>
        <w:snapToGrid w:val="0"/>
        <w:spacing w:line="440" w:lineRule="atLeast"/>
        <w:ind w:firstLine="475" w:firstLineChars="198"/>
        <w:rPr>
          <w:rFonts w:ascii="宋体" w:hAnsi="宋体"/>
          <w:color w:val="auto"/>
          <w:kern w:val="2"/>
          <w:sz w:val="24"/>
          <w:szCs w:val="24"/>
          <w:highlight w:val="none"/>
        </w:rPr>
      </w:pPr>
      <w:r>
        <w:rPr>
          <w:rFonts w:hint="eastAsia" w:ascii="宋体" w:hAnsi="宋体"/>
          <w:color w:val="auto"/>
          <w:kern w:val="2"/>
          <w:sz w:val="24"/>
          <w:szCs w:val="24"/>
          <w:highlight w:val="none"/>
        </w:rPr>
        <w:t>上述合同文件包括合同当事人就该项合同文件所作出的补充和修改，属于同一类内容的文件，应以最新签署的为准。在合同履行过程中形成的与合同有关的文件构成合同文件组成部分。</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如设计人在投标文件及附件中作出有比招标文件及答疑纪要和相关澄清修正说明和本合同及附件更有利于发包人的响应（即发包人有权视情况适用有利于己方的条款或文件而不遵循上述解释顺序），则投标文件及附件中更有利于发包人的相关条款内容的解释顺序优于招标文件及答疑纪要和相关澄清修正说明和本合同及附件，设计人须按这些响应承诺履行。</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1.6 联络</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w:t>
      </w:r>
      <w:r>
        <w:rPr>
          <w:rFonts w:hint="eastAsia" w:ascii="宋体" w:hAnsi="宋体"/>
          <w:color w:val="auto"/>
          <w:kern w:val="2"/>
          <w:sz w:val="24"/>
          <w:szCs w:val="24"/>
          <w:highlight w:val="none"/>
        </w:rPr>
        <w:t>6</w:t>
      </w:r>
      <w:r>
        <w:rPr>
          <w:rFonts w:ascii="宋体" w:hAnsi="宋体"/>
          <w:color w:val="auto"/>
          <w:kern w:val="2"/>
          <w:sz w:val="24"/>
          <w:szCs w:val="24"/>
          <w:highlight w:val="none"/>
        </w:rPr>
        <w:t>.1</w:t>
      </w:r>
      <w:r>
        <w:rPr>
          <w:rFonts w:hint="eastAsia" w:ascii="宋体" w:hAnsi="宋体"/>
          <w:color w:val="auto"/>
          <w:kern w:val="2"/>
          <w:sz w:val="24"/>
          <w:szCs w:val="24"/>
          <w:highlight w:val="none"/>
        </w:rPr>
        <w:t xml:space="preserve"> </w:t>
      </w:r>
      <w:r>
        <w:rPr>
          <w:rFonts w:ascii="宋体" w:hAnsi="宋体"/>
          <w:color w:val="auto"/>
          <w:kern w:val="2"/>
          <w:sz w:val="24"/>
          <w:szCs w:val="24"/>
          <w:highlight w:val="none"/>
        </w:rPr>
        <w:t>发包人和设计人应当在</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3</w:t>
      </w:r>
      <w:r>
        <w:rPr>
          <w:rFonts w:ascii="宋体" w:hAnsi="宋体"/>
          <w:color w:val="auto"/>
          <w:kern w:val="2"/>
          <w:sz w:val="24"/>
          <w:szCs w:val="24"/>
          <w:highlight w:val="none"/>
          <w:u w:val="single"/>
        </w:rPr>
        <w:t xml:space="preserve">  </w:t>
      </w:r>
      <w:r>
        <w:rPr>
          <w:rFonts w:ascii="宋体" w:hAnsi="宋体"/>
          <w:color w:val="auto"/>
          <w:kern w:val="2"/>
          <w:sz w:val="24"/>
          <w:szCs w:val="24"/>
          <w:highlight w:val="none"/>
        </w:rPr>
        <w:t>天内将与合同有关的通知、批准、证明、证书、指示、指令、要求、请求、同意、确定和决定等书面函件送达对方当事人</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w:t>
      </w:r>
      <w:r>
        <w:rPr>
          <w:rFonts w:hint="eastAsia" w:ascii="宋体" w:hAnsi="宋体"/>
          <w:color w:val="auto"/>
          <w:kern w:val="2"/>
          <w:sz w:val="24"/>
          <w:szCs w:val="24"/>
          <w:highlight w:val="none"/>
        </w:rPr>
        <w:t>6</w:t>
      </w:r>
      <w:r>
        <w:rPr>
          <w:rFonts w:ascii="宋体" w:hAnsi="宋体"/>
          <w:color w:val="auto"/>
          <w:kern w:val="2"/>
          <w:sz w:val="24"/>
          <w:szCs w:val="24"/>
          <w:highlight w:val="none"/>
        </w:rPr>
        <w:t xml:space="preserve">.2 </w:t>
      </w:r>
      <w:r>
        <w:rPr>
          <w:rFonts w:hint="eastAsia" w:ascii="宋体" w:hAnsi="宋体"/>
          <w:color w:val="auto"/>
          <w:kern w:val="2"/>
          <w:sz w:val="24"/>
          <w:szCs w:val="24"/>
          <w:highlight w:val="none"/>
        </w:rPr>
        <w:t>发包人与设计人联系信息</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发包人接收文件的地点：</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发包人指定的接收人为：</w:t>
      </w:r>
      <w:r>
        <w:rPr>
          <w:rFonts w:ascii="宋体" w:hAnsi="宋体"/>
          <w:color w:val="auto"/>
          <w:kern w:val="2"/>
          <w:sz w:val="24"/>
          <w:szCs w:val="24"/>
          <w:highlight w:val="none"/>
          <w:u w:val="single"/>
        </w:rPr>
        <w:t> </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发包人指定的联系电话及传真号码：</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发包人指定的电子邮箱：</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设计</w:t>
      </w:r>
      <w:r>
        <w:rPr>
          <w:rFonts w:ascii="宋体" w:hAnsi="宋体"/>
          <w:color w:val="auto"/>
          <w:kern w:val="2"/>
          <w:sz w:val="24"/>
          <w:szCs w:val="24"/>
          <w:highlight w:val="none"/>
        </w:rPr>
        <w:t>人接收文件的地点：</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设计</w:t>
      </w:r>
      <w:r>
        <w:rPr>
          <w:rFonts w:ascii="宋体" w:hAnsi="宋体"/>
          <w:color w:val="auto"/>
          <w:kern w:val="2"/>
          <w:sz w:val="24"/>
          <w:szCs w:val="24"/>
          <w:highlight w:val="none"/>
        </w:rPr>
        <w:t>人指定的接收人为：</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设计人指定的联系电话及传真号码：</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设计人指定的电子邮箱：</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rPr>
        <w:t>。</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1.8 保密</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保密期限：</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lang w:eastAsia="zh-CN"/>
        </w:rPr>
        <w:t>长期</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u w:val="single"/>
        </w:rPr>
        <w:t>除专用及通用合同条款的约定外，设计人应保护发包人的知识产权，未经发包人同意，不得对发包人的资料及文件擅自修改、复制或向第三人转让或用于本合同项目外的项目。如发生以上情况，设计人承担一切由此引起的后果并承担赔偿责任。</w:t>
      </w:r>
    </w:p>
    <w:p>
      <w:pPr>
        <w:spacing w:before="156" w:beforeLines="50" w:line="360" w:lineRule="auto"/>
        <w:outlineLvl w:val="3"/>
        <w:rPr>
          <w:rFonts w:ascii="宋体" w:hAnsi="宋体"/>
          <w:b/>
          <w:color w:val="auto"/>
          <w:sz w:val="24"/>
          <w:szCs w:val="24"/>
          <w:highlight w:val="none"/>
        </w:rPr>
      </w:pPr>
      <w:r>
        <w:rPr>
          <w:rFonts w:ascii="宋体" w:hAnsi="宋体"/>
          <w:b/>
          <w:color w:val="auto"/>
          <w:sz w:val="24"/>
          <w:szCs w:val="24"/>
          <w:highlight w:val="none"/>
        </w:rPr>
        <w:t>2. 发包人</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2.1 发包人一般义务</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2.1.3 发包人其他义务：</w:t>
      </w:r>
    </w:p>
    <w:p>
      <w:pPr>
        <w:snapToGrid w:val="0"/>
        <w:spacing w:line="440" w:lineRule="atLeast"/>
        <w:ind w:firstLine="540" w:firstLineChars="225"/>
        <w:rPr>
          <w:rFonts w:ascii="宋体" w:hAnsi="宋体"/>
          <w:color w:val="auto"/>
          <w:kern w:val="2"/>
          <w:sz w:val="24"/>
          <w:szCs w:val="24"/>
          <w:highlight w:val="none"/>
          <w:u w:val="single"/>
        </w:rPr>
      </w:pPr>
      <w:r>
        <w:rPr>
          <w:rFonts w:hint="eastAsia" w:ascii="宋体" w:hAnsi="宋体"/>
          <w:color w:val="auto"/>
          <w:kern w:val="2"/>
          <w:sz w:val="24"/>
          <w:szCs w:val="24"/>
          <w:highlight w:val="none"/>
          <w:u w:val="single"/>
        </w:rPr>
        <w:t>（1）发包人按本合同第五条规定的内容，在规定的时间内向设计人提交基础资料及文件。发包人不得要求设计人违反国家有关标准进行设计。</w:t>
      </w:r>
    </w:p>
    <w:p>
      <w:pPr>
        <w:snapToGrid w:val="0"/>
        <w:spacing w:line="440" w:lineRule="atLeast"/>
        <w:ind w:firstLine="540" w:firstLineChars="225"/>
        <w:rPr>
          <w:rFonts w:ascii="宋体" w:hAnsi="宋体"/>
          <w:color w:val="auto"/>
          <w:kern w:val="2"/>
          <w:sz w:val="24"/>
          <w:szCs w:val="24"/>
          <w:highlight w:val="none"/>
          <w:u w:val="single"/>
        </w:rPr>
      </w:pPr>
      <w:r>
        <w:rPr>
          <w:rFonts w:hint="eastAsia" w:ascii="宋体" w:hAnsi="宋体"/>
          <w:color w:val="auto"/>
          <w:kern w:val="2"/>
          <w:sz w:val="24"/>
          <w:szCs w:val="24"/>
          <w:highlight w:val="none"/>
          <w:u w:val="single"/>
        </w:rPr>
        <w:t>设计人认为发包人提供的资料不符合约定的，应在收到上述资料后3日内提出，否则视为发包人提供的材料符合约定。</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u w:val="single"/>
        </w:rPr>
        <w:t>（2）发包人变更委托设计项目、规模、条件或因提交的资料错误，或所提交资料作较大修改，以致造成设计人设计返工时，双方可另行协商签订补充协议、重新明确有关条款，除设计文件提交的时间可适当顺延，但发包人无需向设计人另行支付返工费。</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2.2 发包人代表</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发包人代表：</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姓    名：</w:t>
      </w:r>
      <w:r>
        <w:rPr>
          <w:rFonts w:ascii="宋体" w:hAnsi="宋体"/>
          <w:color w:val="auto"/>
          <w:kern w:val="2"/>
          <w:sz w:val="24"/>
          <w:szCs w:val="24"/>
          <w:highlight w:val="none"/>
          <w:u w:val="single"/>
        </w:rPr>
        <w:t> </w:t>
      </w:r>
      <w:r>
        <w:rPr>
          <w:rFonts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身份证号：</w:t>
      </w:r>
      <w:r>
        <w:rPr>
          <w:rFonts w:ascii="宋体" w:hAnsi="宋体"/>
          <w:color w:val="auto"/>
          <w:kern w:val="2"/>
          <w:sz w:val="24"/>
          <w:szCs w:val="24"/>
          <w:highlight w:val="none"/>
          <w:u w:val="single"/>
        </w:rPr>
        <w:t> </w:t>
      </w:r>
      <w:r>
        <w:rPr>
          <w:rFonts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职    务：</w:t>
      </w:r>
      <w:r>
        <w:rPr>
          <w:rFonts w:ascii="宋体" w:hAnsi="宋体"/>
          <w:color w:val="auto"/>
          <w:kern w:val="2"/>
          <w:sz w:val="24"/>
          <w:szCs w:val="24"/>
          <w:highlight w:val="none"/>
          <w:u w:val="single"/>
        </w:rPr>
        <w:t> </w:t>
      </w:r>
      <w:r>
        <w:rPr>
          <w:rFonts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联系电话：</w:t>
      </w:r>
      <w:r>
        <w:rPr>
          <w:rFonts w:ascii="宋体" w:hAnsi="宋体"/>
          <w:color w:val="auto"/>
          <w:kern w:val="2"/>
          <w:sz w:val="24"/>
          <w:szCs w:val="24"/>
          <w:highlight w:val="none"/>
          <w:u w:val="single"/>
        </w:rPr>
        <w:t> </w:t>
      </w:r>
      <w:r>
        <w:rPr>
          <w:rFonts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电子信箱：</w:t>
      </w:r>
      <w:r>
        <w:rPr>
          <w:rFonts w:ascii="宋体" w:hAnsi="宋体"/>
          <w:color w:val="auto"/>
          <w:kern w:val="2"/>
          <w:sz w:val="24"/>
          <w:szCs w:val="24"/>
          <w:highlight w:val="none"/>
          <w:u w:val="single"/>
        </w:rPr>
        <w:t> </w:t>
      </w:r>
      <w:r>
        <w:rPr>
          <w:rFonts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通信地址：</w:t>
      </w:r>
      <w:r>
        <w:rPr>
          <w:rFonts w:ascii="宋体" w:hAnsi="宋体"/>
          <w:color w:val="auto"/>
          <w:kern w:val="2"/>
          <w:sz w:val="24"/>
          <w:szCs w:val="24"/>
          <w:highlight w:val="none"/>
          <w:u w:val="single"/>
        </w:rPr>
        <w:t> </w:t>
      </w:r>
      <w:r>
        <w:rPr>
          <w:rFonts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发包人对发包人代表的授权范围如下：</w:t>
      </w:r>
      <w:r>
        <w:rPr>
          <w:rFonts w:hint="eastAsia" w:ascii="宋体" w:hAnsi="宋体"/>
          <w:color w:val="auto"/>
          <w:kern w:val="2"/>
          <w:sz w:val="24"/>
          <w:szCs w:val="24"/>
          <w:highlight w:val="none"/>
          <w:u w:val="single"/>
        </w:rPr>
        <w:t>负责受理与其有关的所有通知、指示、同意、批准、证书或决定，并传达发包人的指令、批准或决定给设计人。发生紧急情况时，可直接作出避险处置决定</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发包人更换发包人代表的，应当提前</w:t>
      </w:r>
      <w:r>
        <w:rPr>
          <w:rFonts w:hint="eastAsia" w:ascii="宋体" w:hAnsi="宋体"/>
          <w:color w:val="auto"/>
          <w:kern w:val="2"/>
          <w:sz w:val="24"/>
          <w:szCs w:val="24"/>
          <w:highlight w:val="none"/>
          <w:u w:val="single"/>
        </w:rPr>
        <w:t xml:space="preserve">  3  </w:t>
      </w:r>
      <w:r>
        <w:rPr>
          <w:rFonts w:hint="eastAsia" w:ascii="宋体" w:hAnsi="宋体"/>
          <w:color w:val="auto"/>
          <w:kern w:val="2"/>
          <w:sz w:val="24"/>
          <w:szCs w:val="24"/>
          <w:highlight w:val="none"/>
        </w:rPr>
        <w:t>天书面通知设计人。</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2.</w:t>
      </w:r>
      <w:r>
        <w:rPr>
          <w:rFonts w:hint="eastAsia" w:ascii="宋体" w:hAnsi="宋体"/>
          <w:color w:val="auto"/>
          <w:kern w:val="2"/>
          <w:sz w:val="24"/>
          <w:szCs w:val="24"/>
          <w:highlight w:val="none"/>
        </w:rPr>
        <w:t>3</w:t>
      </w:r>
      <w:r>
        <w:rPr>
          <w:rFonts w:ascii="宋体" w:hAnsi="宋体"/>
          <w:color w:val="auto"/>
          <w:kern w:val="2"/>
          <w:sz w:val="24"/>
          <w:szCs w:val="24"/>
          <w:highlight w:val="none"/>
        </w:rPr>
        <w:t xml:space="preserve"> </w:t>
      </w:r>
      <w:r>
        <w:rPr>
          <w:rFonts w:hint="eastAsia" w:ascii="宋体" w:hAnsi="宋体"/>
          <w:color w:val="auto"/>
          <w:kern w:val="2"/>
          <w:sz w:val="24"/>
          <w:szCs w:val="24"/>
          <w:highlight w:val="none"/>
        </w:rPr>
        <w:t>发包人决定</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2.</w:t>
      </w:r>
      <w:r>
        <w:rPr>
          <w:rFonts w:hint="eastAsia" w:ascii="宋体" w:hAnsi="宋体"/>
          <w:color w:val="auto"/>
          <w:kern w:val="2"/>
          <w:sz w:val="24"/>
          <w:szCs w:val="24"/>
          <w:highlight w:val="none"/>
        </w:rPr>
        <w:t>3</w:t>
      </w:r>
      <w:r>
        <w:rPr>
          <w:rFonts w:ascii="宋体" w:hAnsi="宋体"/>
          <w:color w:val="auto"/>
          <w:kern w:val="2"/>
          <w:sz w:val="24"/>
          <w:szCs w:val="24"/>
          <w:highlight w:val="none"/>
        </w:rPr>
        <w:t>.</w:t>
      </w:r>
      <w:r>
        <w:rPr>
          <w:rFonts w:hint="eastAsia" w:ascii="宋体" w:hAnsi="宋体"/>
          <w:color w:val="auto"/>
          <w:kern w:val="2"/>
          <w:sz w:val="24"/>
          <w:szCs w:val="24"/>
          <w:highlight w:val="none"/>
        </w:rPr>
        <w:t>2</w:t>
      </w:r>
      <w:r>
        <w:rPr>
          <w:rFonts w:ascii="宋体" w:hAnsi="宋体"/>
          <w:color w:val="auto"/>
          <w:kern w:val="2"/>
          <w:sz w:val="24"/>
          <w:szCs w:val="24"/>
          <w:highlight w:val="none"/>
        </w:rPr>
        <w:t xml:space="preserve"> </w:t>
      </w:r>
      <w:r>
        <w:rPr>
          <w:rFonts w:hint="eastAsia" w:ascii="宋体" w:hAnsi="宋体"/>
          <w:color w:val="auto"/>
          <w:kern w:val="2"/>
          <w:sz w:val="24"/>
          <w:szCs w:val="24"/>
          <w:highlight w:val="none"/>
        </w:rPr>
        <w:t>发包人应在</w:t>
      </w: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7</w:t>
      </w:r>
      <w:r>
        <w:rPr>
          <w:rFonts w:ascii="宋体" w:hAnsi="宋体"/>
          <w:color w:val="auto"/>
          <w:kern w:val="2"/>
          <w:sz w:val="24"/>
          <w:szCs w:val="24"/>
          <w:highlight w:val="none"/>
          <w:u w:val="single"/>
        </w:rPr>
        <w:t></w:t>
      </w:r>
      <w:r>
        <w:rPr>
          <w:rFonts w:hint="eastAsia" w:ascii="宋体" w:hAnsi="宋体"/>
          <w:color w:val="auto"/>
          <w:kern w:val="2"/>
          <w:sz w:val="24"/>
          <w:szCs w:val="24"/>
          <w:highlight w:val="none"/>
        </w:rPr>
        <w:t>天内对设计人书面提出的事项作出书面决定</w:t>
      </w:r>
      <w:r>
        <w:rPr>
          <w:rFonts w:ascii="宋体" w:hAnsi="宋体"/>
          <w:color w:val="auto"/>
          <w:kern w:val="2"/>
          <w:sz w:val="24"/>
          <w:szCs w:val="24"/>
          <w:highlight w:val="none"/>
        </w:rPr>
        <w:t>。</w:t>
      </w:r>
    </w:p>
    <w:p>
      <w:pPr>
        <w:spacing w:before="156" w:beforeLines="50" w:line="360" w:lineRule="auto"/>
        <w:outlineLvl w:val="3"/>
        <w:rPr>
          <w:rFonts w:ascii="宋体" w:hAnsi="宋体"/>
          <w:b/>
          <w:color w:val="auto"/>
          <w:sz w:val="24"/>
          <w:szCs w:val="24"/>
          <w:highlight w:val="none"/>
        </w:rPr>
      </w:pPr>
      <w:r>
        <w:rPr>
          <w:rFonts w:ascii="宋体" w:hAnsi="宋体"/>
          <w:b/>
          <w:color w:val="auto"/>
          <w:sz w:val="24"/>
          <w:szCs w:val="24"/>
          <w:highlight w:val="none"/>
        </w:rPr>
        <w:t xml:space="preserve">3. </w:t>
      </w:r>
      <w:r>
        <w:rPr>
          <w:rFonts w:hint="eastAsia" w:ascii="宋体" w:hAnsi="宋体"/>
          <w:b/>
          <w:color w:val="auto"/>
          <w:sz w:val="24"/>
          <w:szCs w:val="24"/>
          <w:highlight w:val="none"/>
        </w:rPr>
        <w:t>设计</w:t>
      </w:r>
      <w:r>
        <w:rPr>
          <w:rFonts w:ascii="宋体" w:hAnsi="宋体"/>
          <w:b/>
          <w:color w:val="auto"/>
          <w:sz w:val="24"/>
          <w:szCs w:val="24"/>
          <w:highlight w:val="none"/>
        </w:rPr>
        <w:t>人</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3.1 设计人一般义务</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3.1.1 设计人</w:t>
      </w:r>
      <w:r>
        <w:rPr>
          <w:rFonts w:hint="eastAsia" w:ascii="宋体" w:hAnsi="宋体"/>
          <w:color w:val="auto"/>
          <w:kern w:val="2"/>
          <w:sz w:val="24"/>
          <w:szCs w:val="24"/>
          <w:highlight w:val="none"/>
          <w:u w:val="single"/>
        </w:rPr>
        <w:t xml:space="preserve"> （</w:t>
      </w:r>
      <w:r>
        <w:rPr>
          <w:rFonts w:ascii="宋体" w:hAnsi="宋体" w:cs="宋体"/>
          <w:color w:val="auto"/>
          <w:kern w:val="2"/>
          <w:sz w:val="24"/>
          <w:szCs w:val="24"/>
          <w:highlight w:val="none"/>
          <w:u w:val="single"/>
        </w:rPr>
        <w:fldChar w:fldCharType="begin"/>
      </w:r>
      <w:r>
        <w:rPr>
          <w:rFonts w:ascii="宋体" w:hAnsi="宋体" w:cs="宋体"/>
          <w:color w:val="auto"/>
          <w:kern w:val="2"/>
          <w:sz w:val="24"/>
          <w:szCs w:val="24"/>
          <w:highlight w:val="none"/>
          <w:u w:val="single"/>
        </w:rPr>
        <w:instrText xml:space="preserve"> </w:instrText>
      </w:r>
      <w:r>
        <w:rPr>
          <w:rFonts w:hint="eastAsia" w:ascii="宋体" w:hAnsi="宋体" w:cs="宋体"/>
          <w:color w:val="auto"/>
          <w:kern w:val="2"/>
          <w:sz w:val="24"/>
          <w:szCs w:val="24"/>
          <w:highlight w:val="none"/>
          <w:u w:val="single"/>
        </w:rPr>
        <w:instrText xml:space="preserve">eq \o\ac(□,</w:instrText>
      </w:r>
      <w:r>
        <w:rPr>
          <w:rFonts w:hint="eastAsia" w:ascii="宋体" w:hAnsi="宋体" w:cs="宋体"/>
          <w:color w:val="auto"/>
          <w:kern w:val="2"/>
          <w:position w:val="2"/>
          <w:sz w:val="16"/>
          <w:szCs w:val="24"/>
          <w:highlight w:val="none"/>
          <w:u w:val="single"/>
        </w:rPr>
        <w:instrText xml:space="preserve">√</w:instrText>
      </w:r>
      <w:r>
        <w:rPr>
          <w:rFonts w:hint="eastAsia" w:ascii="宋体" w:hAnsi="宋体" w:cs="宋体"/>
          <w:color w:val="auto"/>
          <w:kern w:val="2"/>
          <w:sz w:val="24"/>
          <w:szCs w:val="24"/>
          <w:highlight w:val="none"/>
          <w:u w:val="single"/>
        </w:rPr>
        <w:instrText xml:space="preserve">)</w:instrText>
      </w:r>
      <w:r>
        <w:rPr>
          <w:rFonts w:ascii="宋体" w:hAnsi="宋体" w:cs="宋体"/>
          <w:color w:val="auto"/>
          <w:kern w:val="2"/>
          <w:sz w:val="24"/>
          <w:szCs w:val="24"/>
          <w:highlight w:val="none"/>
          <w:u w:val="single"/>
        </w:rPr>
        <w:fldChar w:fldCharType="end"/>
      </w:r>
      <w:r>
        <w:rPr>
          <w:rFonts w:hint="eastAsia" w:ascii="宋体" w:hAnsi="宋体"/>
          <w:color w:val="auto"/>
          <w:kern w:val="2"/>
          <w:sz w:val="24"/>
          <w:szCs w:val="24"/>
          <w:highlight w:val="none"/>
          <w:u w:val="single"/>
        </w:rPr>
        <w:t xml:space="preserve">需  □不需） </w:t>
      </w:r>
      <w:r>
        <w:rPr>
          <w:rFonts w:hint="eastAsia" w:ascii="宋体" w:hAnsi="宋体"/>
          <w:color w:val="auto"/>
          <w:kern w:val="2"/>
          <w:sz w:val="24"/>
          <w:szCs w:val="24"/>
          <w:highlight w:val="none"/>
        </w:rPr>
        <w:t>配合发包人</w:t>
      </w:r>
      <w:r>
        <w:rPr>
          <w:rFonts w:ascii="宋体" w:hAnsi="宋体"/>
          <w:color w:val="auto"/>
          <w:kern w:val="2"/>
          <w:sz w:val="24"/>
          <w:szCs w:val="24"/>
          <w:highlight w:val="none"/>
        </w:rPr>
        <w:t>办理</w:t>
      </w:r>
      <w:r>
        <w:rPr>
          <w:rFonts w:hint="eastAsia" w:ascii="宋体" w:hAnsi="宋体"/>
          <w:color w:val="auto"/>
          <w:kern w:val="2"/>
          <w:sz w:val="24"/>
          <w:szCs w:val="24"/>
          <w:highlight w:val="none"/>
        </w:rPr>
        <w:t>有关</w:t>
      </w:r>
      <w:r>
        <w:rPr>
          <w:rFonts w:ascii="宋体" w:hAnsi="宋体"/>
          <w:color w:val="auto"/>
          <w:kern w:val="2"/>
          <w:sz w:val="24"/>
          <w:szCs w:val="24"/>
          <w:highlight w:val="none"/>
        </w:rPr>
        <w:t>许可、批准或备案</w:t>
      </w:r>
      <w:r>
        <w:rPr>
          <w:rFonts w:hint="eastAsia" w:ascii="宋体" w:hAnsi="宋体"/>
          <w:color w:val="auto"/>
          <w:kern w:val="2"/>
          <w:sz w:val="24"/>
          <w:szCs w:val="24"/>
          <w:highlight w:val="none"/>
        </w:rPr>
        <w:t>手续。</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3.1.3 设计人其他义务和责任：</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mc:AlternateContent>
          <mc:Choice Requires="wps">
            <w:drawing>
              <wp:anchor distT="0" distB="0" distL="114300" distR="114300" simplePos="0" relativeHeight="251671552" behindDoc="0" locked="0" layoutInCell="1" allowOverlap="1">
                <wp:simplePos x="0" y="0"/>
                <wp:positionH relativeFrom="column">
                  <wp:posOffset>800100</wp:posOffset>
                </wp:positionH>
                <wp:positionV relativeFrom="paragraph">
                  <wp:posOffset>792480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63pt;margin-top:62.4pt;height:0pt;width:0.05pt;z-index:251671552;mso-width-relative:page;mso-height-relative:page;" filled="f" stroked="t" coordsize="21600,21600" o:gfxdata="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1uM/81QAAAAsBAAAPAAAAAAAAAAEAIAAAACIAAABkcnMv&#10;ZG93bnJldi54bWxQSwECFAAUAAAACACHTuJAz4f37c0BAACGAwAADgAAAAAAAAABACAAAAAkAQAA&#10;ZHJzL2Uyb0RvYy54bWxQSwUGAAAAAAYABgBZAQAAYwUAAAAA&#10;">
                <v:fill on="f" focussize="0,0"/>
                <v:stroke color="#000000" joinstyle="round"/>
                <v:imagedata o:title=""/>
                <o:lock v:ext="edit" aspectratio="f"/>
              </v:line>
            </w:pict>
          </mc:Fallback>
        </mc:AlternateContent>
      </w:r>
      <w:r>
        <w:rPr>
          <w:rFonts w:hint="eastAsia" w:ascii="宋体" w:hAnsi="宋体"/>
          <w:color w:val="auto"/>
          <w:kern w:val="2"/>
          <w:sz w:val="24"/>
          <w:szCs w:val="24"/>
          <w:highlight w:val="none"/>
        </w:rPr>
        <w:t>（1）设计人应按中华人民共和国国家和工程建设所在地的技术规范、标准、规程及发包人提出的设计要求进行工程设计，按合同规定的进度要求提交质量合格的设计成果，并对其负责。</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（2）设计人须为设计资料及文件送审和报批提供必须的一切条件，相关费用按照中华人民共和国国家或地方有关规定应由发包人承担的，由发包人负责。</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3）设计人按本合同附件1和附件3规定的内容、进度及份数向发包人交付资料及设计成果，设计人同时应向发包人提交上述资料及设计成果的电子文档，将设计及有关资料（设计图、文书等）制作成光碟交发包人，版权归发包人所有。</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4）设计人按合同规定时限交付设计资料及文件。设计人按中华人民共和国国家和地方规定送审相关设计图纸，并对审查结论负责，对不超出原定范围的内容做必要修改、调整与补充。设计人应在接到《审查意见书》后</w:t>
      </w:r>
      <w:r>
        <w:rPr>
          <w:rFonts w:hint="eastAsia" w:ascii="宋体" w:hAnsi="宋体"/>
          <w:color w:val="auto"/>
          <w:kern w:val="2"/>
          <w:sz w:val="24"/>
          <w:szCs w:val="24"/>
          <w:highlight w:val="none"/>
          <w:u w:val="single"/>
        </w:rPr>
        <w:t xml:space="preserve">  5   </w:t>
      </w:r>
      <w:r>
        <w:rPr>
          <w:rFonts w:hint="eastAsia" w:ascii="宋体" w:hAnsi="宋体"/>
          <w:color w:val="auto"/>
          <w:kern w:val="2"/>
          <w:sz w:val="24"/>
          <w:szCs w:val="24"/>
          <w:highlight w:val="none"/>
        </w:rPr>
        <w:t>天内（并尽可能提前）将修改意见及相应的修改图纸或设计变更送施工图审查单位复审。</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设计人负责该合同项目的设计联络工作，负责向发包人及施工单位进行设计交底、处理有关设计问题和参加竣工验收。</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（5）设计人应保护发包人的知识产权和商业秘密，不得向第三人泄露、转让发包人提交的产品图纸等技术经济资料。如发生以上情况并给发包人造成经济损失，发包人有权向设计人索赔。</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（6）设计人在设计过程中，应严格按照国家规定的，采取相应的安全防护措施，由此产生的费用视为已包含在设计费之内，发包人不另行支付。</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（7）项目组在工程施工期间，设计人必须根据工程建设需要委派相应专业技术人员驻施工现场跟进和参加相关协调会议，并应发包人要求提供设计技术指导。根据工程的实际进展情况，设计人须派不少于</w:t>
      </w:r>
      <w:r>
        <w:rPr>
          <w:rFonts w:hint="eastAsia" w:ascii="宋体" w:hAnsi="宋体"/>
          <w:color w:val="auto"/>
          <w:kern w:val="2"/>
          <w:sz w:val="24"/>
          <w:szCs w:val="24"/>
          <w:highlight w:val="none"/>
          <w:u w:val="single"/>
        </w:rPr>
        <w:t xml:space="preserve">  1   </w:t>
      </w:r>
      <w:r>
        <w:rPr>
          <w:rFonts w:hint="eastAsia" w:ascii="宋体" w:hAnsi="宋体"/>
          <w:color w:val="auto"/>
          <w:kern w:val="2"/>
          <w:sz w:val="24"/>
          <w:szCs w:val="24"/>
          <w:highlight w:val="none"/>
        </w:rPr>
        <w:t>名参与本合同项目设计的设计代表驻施工现场服务。以上所发生的一切费用视为已包含在设计费中，发包人不再另外付费。</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（8）对发包人的服务通知，设计人设计（技术）人员或代表应在接报后</w:t>
      </w:r>
      <w:r>
        <w:rPr>
          <w:rFonts w:hint="eastAsia" w:ascii="宋体" w:hAnsi="宋体"/>
          <w:color w:val="auto"/>
          <w:kern w:val="2"/>
          <w:sz w:val="24"/>
          <w:szCs w:val="24"/>
          <w:highlight w:val="none"/>
          <w:u w:val="single"/>
        </w:rPr>
        <w:t>0.5</w:t>
      </w:r>
      <w:r>
        <w:rPr>
          <w:rFonts w:hint="eastAsia" w:ascii="宋体" w:hAnsi="宋体"/>
          <w:color w:val="auto"/>
          <w:kern w:val="2"/>
          <w:sz w:val="24"/>
          <w:szCs w:val="24"/>
          <w:highlight w:val="none"/>
        </w:rPr>
        <w:t>小时内响应，</w:t>
      </w:r>
      <w:r>
        <w:rPr>
          <w:rFonts w:hint="eastAsia" w:ascii="宋体" w:hAnsi="宋体"/>
          <w:color w:val="auto"/>
          <w:kern w:val="2"/>
          <w:sz w:val="24"/>
          <w:szCs w:val="24"/>
          <w:highlight w:val="none"/>
          <w:u w:val="single"/>
        </w:rPr>
        <w:t xml:space="preserve"> 2 </w:t>
      </w:r>
      <w:r>
        <w:rPr>
          <w:rFonts w:hint="eastAsia" w:ascii="宋体" w:hAnsi="宋体"/>
          <w:color w:val="auto"/>
          <w:kern w:val="2"/>
          <w:sz w:val="24"/>
          <w:szCs w:val="24"/>
          <w:highlight w:val="none"/>
        </w:rPr>
        <w:t>小时内达到现场。</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（9）在本合同实施过程中，发包人有权对设计方案进行优化调整，设计人须按发包人的要求无条件执行，且发包人不另外支付费用。</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3.2 项目负责人</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3.2.1 项目负责人</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姓    名：</w:t>
      </w:r>
      <w:r>
        <w:rPr>
          <w:rFonts w:ascii="宋体" w:hAnsi="宋体"/>
          <w:color w:val="auto"/>
          <w:kern w:val="2"/>
          <w:sz w:val="24"/>
          <w:szCs w:val="24"/>
          <w:highlight w:val="none"/>
          <w:u w:val="single"/>
        </w:rPr>
        <w:t> </w:t>
      </w:r>
      <w:r>
        <w:rPr>
          <w:rFonts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执业资格</w:t>
      </w:r>
      <w:r>
        <w:rPr>
          <w:rFonts w:hint="eastAsia" w:ascii="宋体" w:hAnsi="宋体"/>
          <w:color w:val="auto"/>
          <w:kern w:val="2"/>
          <w:sz w:val="24"/>
          <w:szCs w:val="24"/>
          <w:highlight w:val="none"/>
        </w:rPr>
        <w:t>及</w:t>
      </w:r>
      <w:r>
        <w:rPr>
          <w:rFonts w:ascii="宋体" w:hAnsi="宋体"/>
          <w:color w:val="auto"/>
          <w:kern w:val="2"/>
          <w:sz w:val="24"/>
          <w:szCs w:val="24"/>
          <w:highlight w:val="none"/>
        </w:rPr>
        <w:t>等级：</w:t>
      </w:r>
      <w:r>
        <w:rPr>
          <w:rFonts w:ascii="宋体" w:hAnsi="宋体"/>
          <w:color w:val="auto"/>
          <w:kern w:val="2"/>
          <w:sz w:val="24"/>
          <w:szCs w:val="24"/>
          <w:highlight w:val="none"/>
          <w:u w:val="single"/>
        </w:rPr>
        <w:t> </w:t>
      </w:r>
      <w:r>
        <w:rPr>
          <w:rFonts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注册证书号：</w:t>
      </w:r>
      <w:r>
        <w:rPr>
          <w:rFonts w:ascii="宋体" w:hAnsi="宋体"/>
          <w:color w:val="auto"/>
          <w:kern w:val="2"/>
          <w:sz w:val="24"/>
          <w:szCs w:val="24"/>
          <w:highlight w:val="none"/>
          <w:u w:val="single"/>
        </w:rPr>
        <w:t> </w:t>
      </w:r>
      <w:r>
        <w:rPr>
          <w:rFonts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联系电话：</w:t>
      </w:r>
      <w:r>
        <w:rPr>
          <w:rFonts w:ascii="宋体" w:hAnsi="宋体"/>
          <w:color w:val="auto"/>
          <w:kern w:val="2"/>
          <w:sz w:val="24"/>
          <w:szCs w:val="24"/>
          <w:highlight w:val="none"/>
          <w:u w:val="single"/>
        </w:rPr>
        <w:t> </w:t>
      </w:r>
      <w:r>
        <w:rPr>
          <w:rFonts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电子信箱：</w:t>
      </w:r>
      <w:r>
        <w:rPr>
          <w:rFonts w:ascii="宋体" w:hAnsi="宋体"/>
          <w:color w:val="auto"/>
          <w:kern w:val="2"/>
          <w:sz w:val="24"/>
          <w:szCs w:val="24"/>
          <w:highlight w:val="none"/>
          <w:u w:val="single"/>
        </w:rPr>
        <w:t> </w:t>
      </w:r>
      <w:r>
        <w:rPr>
          <w:rFonts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通信地址：</w:t>
      </w:r>
      <w:r>
        <w:rPr>
          <w:rFonts w:ascii="宋体" w:hAnsi="宋体"/>
          <w:color w:val="auto"/>
          <w:kern w:val="2"/>
          <w:sz w:val="24"/>
          <w:szCs w:val="24"/>
          <w:highlight w:val="none"/>
          <w:u w:val="single"/>
        </w:rPr>
        <w:t> </w:t>
      </w:r>
      <w:r>
        <w:rPr>
          <w:rFonts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设计</w:t>
      </w:r>
      <w:r>
        <w:rPr>
          <w:rFonts w:ascii="宋体" w:hAnsi="宋体"/>
          <w:color w:val="auto"/>
          <w:kern w:val="2"/>
          <w:sz w:val="24"/>
          <w:szCs w:val="24"/>
          <w:highlight w:val="none"/>
        </w:rPr>
        <w:t>人对项目负责人的授权范围如下：</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u w:val="single"/>
        </w:rPr>
        <w:t></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3.2.</w:t>
      </w:r>
      <w:r>
        <w:rPr>
          <w:rFonts w:hint="eastAsia" w:ascii="宋体" w:hAnsi="宋体"/>
          <w:color w:val="auto"/>
          <w:kern w:val="2"/>
          <w:sz w:val="24"/>
          <w:szCs w:val="24"/>
          <w:highlight w:val="none"/>
        </w:rPr>
        <w:t>2 设计人更换项目负责人的，应提前</w:t>
      </w:r>
      <w:r>
        <w:rPr>
          <w:rFonts w:hint="eastAsia" w:ascii="宋体" w:hAnsi="宋体"/>
          <w:color w:val="auto"/>
          <w:kern w:val="2"/>
          <w:sz w:val="24"/>
          <w:szCs w:val="24"/>
          <w:highlight w:val="none"/>
          <w:u w:val="single"/>
        </w:rPr>
        <w:t xml:space="preserve"> 7 </w:t>
      </w:r>
      <w:r>
        <w:rPr>
          <w:rFonts w:hint="eastAsia" w:ascii="宋体" w:hAnsi="宋体"/>
          <w:color w:val="auto"/>
          <w:kern w:val="2"/>
          <w:sz w:val="24"/>
          <w:szCs w:val="24"/>
          <w:highlight w:val="none"/>
        </w:rPr>
        <w:t>天书面通知发包人。</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设计</w:t>
      </w:r>
      <w:r>
        <w:rPr>
          <w:rFonts w:ascii="宋体" w:hAnsi="宋体"/>
          <w:color w:val="auto"/>
          <w:kern w:val="2"/>
          <w:sz w:val="24"/>
          <w:szCs w:val="24"/>
          <w:highlight w:val="none"/>
        </w:rPr>
        <w:t>人擅自更换项目负责人的违约责任：</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一经发现，按5000元/人次的标准向发包人支付违约金，或者在支付合同款项时予以扣除 </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3.2.</w:t>
      </w:r>
      <w:r>
        <w:rPr>
          <w:rFonts w:hint="eastAsia" w:ascii="宋体" w:hAnsi="宋体"/>
          <w:color w:val="auto"/>
          <w:kern w:val="2"/>
          <w:sz w:val="24"/>
          <w:szCs w:val="24"/>
          <w:highlight w:val="none"/>
        </w:rPr>
        <w:t>3 设计人应在收到书面更换通知后</w:t>
      </w:r>
      <w:r>
        <w:rPr>
          <w:rFonts w:hint="eastAsia" w:ascii="宋体" w:hAnsi="宋体"/>
          <w:color w:val="auto"/>
          <w:kern w:val="2"/>
          <w:sz w:val="24"/>
          <w:szCs w:val="24"/>
          <w:highlight w:val="none"/>
          <w:u w:val="single"/>
        </w:rPr>
        <w:t xml:space="preserve">  3  </w:t>
      </w:r>
      <w:r>
        <w:rPr>
          <w:rFonts w:hint="eastAsia" w:ascii="宋体" w:hAnsi="宋体"/>
          <w:color w:val="auto"/>
          <w:kern w:val="2"/>
          <w:sz w:val="24"/>
          <w:szCs w:val="24"/>
          <w:highlight w:val="none"/>
        </w:rPr>
        <w:t>天内更换项目负责人。</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设计</w:t>
      </w:r>
      <w:r>
        <w:rPr>
          <w:rFonts w:ascii="宋体" w:hAnsi="宋体"/>
          <w:color w:val="auto"/>
          <w:kern w:val="2"/>
          <w:sz w:val="24"/>
          <w:szCs w:val="24"/>
          <w:highlight w:val="none"/>
        </w:rPr>
        <w:t>人无正当理由拒绝更换</w:t>
      </w:r>
      <w:r>
        <w:rPr>
          <w:rFonts w:hint="eastAsia" w:ascii="宋体" w:hAnsi="宋体"/>
          <w:color w:val="auto"/>
          <w:kern w:val="2"/>
          <w:sz w:val="24"/>
          <w:szCs w:val="24"/>
          <w:highlight w:val="none"/>
        </w:rPr>
        <w:t>项目负责人</w:t>
      </w:r>
      <w:r>
        <w:rPr>
          <w:rFonts w:ascii="宋体" w:hAnsi="宋体"/>
          <w:color w:val="auto"/>
          <w:kern w:val="2"/>
          <w:sz w:val="24"/>
          <w:szCs w:val="24"/>
          <w:highlight w:val="none"/>
        </w:rPr>
        <w:t>的违约责任：</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拒绝更换的，按5000元/人次的标准向发包人支付违约金；逾期更换的，按1000元/天的标准向发包人支付违约金。此项违约金也可在支付合同款项时予以扣除 </w:t>
      </w:r>
      <w:r>
        <w:rPr>
          <w:rFonts w:hint="eastAsia" w:ascii="宋体" w:hAnsi="宋体"/>
          <w:color w:val="auto"/>
          <w:kern w:val="2"/>
          <w:sz w:val="24"/>
          <w:szCs w:val="24"/>
          <w:highlight w:val="none"/>
        </w:rPr>
        <w:t>。</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 xml:space="preserve">3.3 </w:t>
      </w:r>
      <w:r>
        <w:rPr>
          <w:rFonts w:hint="eastAsia" w:ascii="宋体" w:hAnsi="宋体"/>
          <w:color w:val="auto"/>
          <w:kern w:val="2"/>
          <w:sz w:val="24"/>
          <w:szCs w:val="24"/>
          <w:highlight w:val="none"/>
        </w:rPr>
        <w:t>设计</w:t>
      </w:r>
      <w:r>
        <w:rPr>
          <w:rFonts w:ascii="宋体" w:hAnsi="宋体"/>
          <w:color w:val="auto"/>
          <w:kern w:val="2"/>
          <w:sz w:val="24"/>
          <w:szCs w:val="24"/>
          <w:highlight w:val="none"/>
        </w:rPr>
        <w:t>人人员</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 xml:space="preserve">3.3.1 </w:t>
      </w:r>
      <w:r>
        <w:rPr>
          <w:rFonts w:hint="eastAsia" w:ascii="宋体" w:hAnsi="宋体"/>
          <w:color w:val="auto"/>
          <w:kern w:val="2"/>
          <w:sz w:val="24"/>
          <w:szCs w:val="24"/>
          <w:highlight w:val="none"/>
        </w:rPr>
        <w:t>设计</w:t>
      </w:r>
      <w:r>
        <w:rPr>
          <w:rFonts w:ascii="宋体" w:hAnsi="宋体"/>
          <w:color w:val="auto"/>
          <w:kern w:val="2"/>
          <w:sz w:val="24"/>
          <w:szCs w:val="24"/>
          <w:highlight w:val="none"/>
        </w:rPr>
        <w:t>人提交项目管理机构及人员安排报告的期限</w:t>
      </w:r>
      <w:r>
        <w:rPr>
          <w:rFonts w:hint="eastAsia" w:ascii="宋体" w:hAnsi="宋体"/>
          <w:color w:val="auto"/>
          <w:kern w:val="2"/>
          <w:sz w:val="24"/>
          <w:szCs w:val="24"/>
          <w:highlight w:val="none"/>
        </w:rPr>
        <w:t>：</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合同签订生效后7天内，并形成附件4《设计人主要设计人员表》 </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3.3.3</w:t>
      </w:r>
      <w:r>
        <w:rPr>
          <w:rFonts w:hint="eastAsia" w:ascii="宋体" w:hAnsi="宋体"/>
          <w:color w:val="auto"/>
          <w:kern w:val="2"/>
          <w:sz w:val="24"/>
          <w:szCs w:val="24"/>
          <w:highlight w:val="none"/>
        </w:rPr>
        <w:t xml:space="preserve"> 设计</w:t>
      </w:r>
      <w:r>
        <w:rPr>
          <w:rFonts w:ascii="宋体" w:hAnsi="宋体"/>
          <w:color w:val="auto"/>
          <w:kern w:val="2"/>
          <w:sz w:val="24"/>
          <w:szCs w:val="24"/>
          <w:highlight w:val="none"/>
        </w:rPr>
        <w:t>人</w:t>
      </w:r>
      <w:r>
        <w:rPr>
          <w:rFonts w:hint="eastAsia" w:ascii="宋体" w:hAnsi="宋体"/>
          <w:color w:val="auto"/>
          <w:kern w:val="2"/>
          <w:sz w:val="24"/>
          <w:szCs w:val="24"/>
          <w:highlight w:val="none"/>
        </w:rPr>
        <w:t>应在收到书面撤换通知后</w:t>
      </w:r>
      <w:r>
        <w:rPr>
          <w:rFonts w:hint="eastAsia" w:ascii="宋体" w:hAnsi="宋体"/>
          <w:color w:val="auto"/>
          <w:kern w:val="2"/>
          <w:sz w:val="24"/>
          <w:szCs w:val="24"/>
          <w:highlight w:val="none"/>
          <w:u w:val="single"/>
        </w:rPr>
        <w:t xml:space="preserve">  3  </w:t>
      </w:r>
      <w:r>
        <w:rPr>
          <w:rFonts w:hint="eastAsia" w:ascii="宋体" w:hAnsi="宋体"/>
          <w:color w:val="auto"/>
          <w:kern w:val="2"/>
          <w:sz w:val="24"/>
          <w:szCs w:val="24"/>
          <w:highlight w:val="none"/>
        </w:rPr>
        <w:t>天内按要求撤换</w:t>
      </w:r>
      <w:r>
        <w:rPr>
          <w:rFonts w:ascii="宋体" w:hAnsi="宋体"/>
          <w:color w:val="auto"/>
          <w:kern w:val="2"/>
          <w:sz w:val="24"/>
          <w:szCs w:val="24"/>
          <w:highlight w:val="none"/>
        </w:rPr>
        <w:t>不能按照合同约定履行职责及义务的主要</w:t>
      </w:r>
      <w:r>
        <w:rPr>
          <w:rFonts w:hint="eastAsia" w:ascii="宋体" w:hAnsi="宋体"/>
          <w:color w:val="auto"/>
          <w:kern w:val="2"/>
          <w:sz w:val="24"/>
          <w:szCs w:val="24"/>
          <w:highlight w:val="none"/>
        </w:rPr>
        <w:t>设计</w:t>
      </w:r>
      <w:r>
        <w:rPr>
          <w:rFonts w:ascii="宋体" w:hAnsi="宋体"/>
          <w:color w:val="auto"/>
          <w:kern w:val="2"/>
          <w:sz w:val="24"/>
          <w:szCs w:val="24"/>
          <w:highlight w:val="none"/>
        </w:rPr>
        <w:t>人员</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设计</w:t>
      </w:r>
      <w:r>
        <w:rPr>
          <w:rFonts w:ascii="宋体" w:hAnsi="宋体"/>
          <w:color w:val="auto"/>
          <w:kern w:val="2"/>
          <w:sz w:val="24"/>
          <w:szCs w:val="24"/>
          <w:highlight w:val="none"/>
        </w:rPr>
        <w:t>人无正当理由拒绝撤换主要</w:t>
      </w:r>
      <w:r>
        <w:rPr>
          <w:rFonts w:hint="eastAsia" w:ascii="宋体" w:hAnsi="宋体"/>
          <w:color w:val="auto"/>
          <w:kern w:val="2"/>
          <w:sz w:val="24"/>
          <w:szCs w:val="24"/>
          <w:highlight w:val="none"/>
        </w:rPr>
        <w:t>设计</w:t>
      </w:r>
      <w:r>
        <w:rPr>
          <w:rFonts w:ascii="宋体" w:hAnsi="宋体"/>
          <w:color w:val="auto"/>
          <w:kern w:val="2"/>
          <w:sz w:val="24"/>
          <w:szCs w:val="24"/>
          <w:highlight w:val="none"/>
        </w:rPr>
        <w:t>人员的违约责任：</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拒绝撤换的，按1000元/人次的标准向发包人支付违约金；逾期撤换的，按500元/天的标准向发包人支付违约金。此项违约金也可在支付合同款项时予以扣除 </w:t>
      </w:r>
      <w:r>
        <w:rPr>
          <w:rFonts w:hint="eastAsia" w:ascii="宋体" w:hAnsi="宋体"/>
          <w:color w:val="auto"/>
          <w:kern w:val="2"/>
          <w:sz w:val="24"/>
          <w:szCs w:val="24"/>
          <w:highlight w:val="none"/>
        </w:rPr>
        <w:t>。</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3.</w:t>
      </w:r>
      <w:r>
        <w:rPr>
          <w:rFonts w:hint="eastAsia" w:ascii="宋体" w:hAnsi="宋体"/>
          <w:color w:val="auto"/>
          <w:kern w:val="2"/>
          <w:sz w:val="24"/>
          <w:szCs w:val="24"/>
          <w:highlight w:val="none"/>
        </w:rPr>
        <w:t>4</w:t>
      </w:r>
      <w:r>
        <w:rPr>
          <w:rFonts w:ascii="宋体" w:hAnsi="宋体"/>
          <w:color w:val="auto"/>
          <w:kern w:val="2"/>
          <w:sz w:val="24"/>
          <w:szCs w:val="24"/>
          <w:highlight w:val="none"/>
        </w:rPr>
        <w:t xml:space="preserve"> </w:t>
      </w:r>
      <w:r>
        <w:rPr>
          <w:rFonts w:hint="eastAsia" w:ascii="宋体" w:hAnsi="宋体"/>
          <w:color w:val="auto"/>
          <w:kern w:val="2"/>
          <w:sz w:val="24"/>
          <w:szCs w:val="24"/>
          <w:highlight w:val="none"/>
        </w:rPr>
        <w:t>设计</w:t>
      </w:r>
      <w:r>
        <w:rPr>
          <w:rFonts w:ascii="宋体" w:hAnsi="宋体"/>
          <w:color w:val="auto"/>
          <w:kern w:val="2"/>
          <w:sz w:val="24"/>
          <w:szCs w:val="24"/>
          <w:highlight w:val="none"/>
        </w:rPr>
        <w:t>分包</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3.</w:t>
      </w:r>
      <w:r>
        <w:rPr>
          <w:rFonts w:hint="eastAsia" w:ascii="宋体" w:hAnsi="宋体"/>
          <w:color w:val="auto"/>
          <w:kern w:val="2"/>
          <w:sz w:val="24"/>
          <w:szCs w:val="24"/>
          <w:highlight w:val="none"/>
        </w:rPr>
        <w:t>4</w:t>
      </w:r>
      <w:r>
        <w:rPr>
          <w:rFonts w:ascii="宋体" w:hAnsi="宋体"/>
          <w:color w:val="auto"/>
          <w:kern w:val="2"/>
          <w:sz w:val="24"/>
          <w:szCs w:val="24"/>
          <w:highlight w:val="none"/>
        </w:rPr>
        <w:t xml:space="preserve">.1 </w:t>
      </w:r>
      <w:r>
        <w:rPr>
          <w:rFonts w:hint="eastAsia" w:ascii="宋体" w:hAnsi="宋体"/>
          <w:color w:val="auto"/>
          <w:kern w:val="2"/>
          <w:sz w:val="24"/>
          <w:szCs w:val="24"/>
          <w:highlight w:val="none"/>
        </w:rPr>
        <w:t>设计</w:t>
      </w:r>
      <w:r>
        <w:rPr>
          <w:rFonts w:ascii="宋体" w:hAnsi="宋体"/>
          <w:color w:val="auto"/>
          <w:kern w:val="2"/>
          <w:sz w:val="24"/>
          <w:szCs w:val="24"/>
          <w:highlight w:val="none"/>
        </w:rPr>
        <w:t>分包的一般约定</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禁止</w:t>
      </w:r>
      <w:r>
        <w:rPr>
          <w:rFonts w:hint="eastAsia" w:ascii="宋体" w:hAnsi="宋体"/>
          <w:color w:val="auto"/>
          <w:kern w:val="2"/>
          <w:sz w:val="24"/>
          <w:szCs w:val="24"/>
          <w:highlight w:val="none"/>
        </w:rPr>
        <w:t>设计</w:t>
      </w:r>
      <w:r>
        <w:rPr>
          <w:rFonts w:ascii="宋体" w:hAnsi="宋体"/>
          <w:color w:val="auto"/>
          <w:kern w:val="2"/>
          <w:sz w:val="24"/>
          <w:szCs w:val="24"/>
          <w:highlight w:val="none"/>
        </w:rPr>
        <w:t>分包的工程包括：</w:t>
      </w:r>
      <w:r>
        <w:rPr>
          <w:rFonts w:hint="eastAsia" w:ascii="宋体" w:hAnsi="宋体"/>
          <w:color w:val="auto"/>
          <w:kern w:val="2"/>
          <w:sz w:val="24"/>
          <w:szCs w:val="24"/>
          <w:highlight w:val="none"/>
          <w:u w:val="single"/>
        </w:rPr>
        <w:t xml:space="preserve">主体结构及关键性工作 </w:t>
      </w:r>
      <w:r>
        <w:rPr>
          <w:rFonts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主体结构、关键性工作的范围：</w:t>
      </w:r>
      <w:r>
        <w:rPr>
          <w:rFonts w:ascii="宋体" w:hAnsi="宋体"/>
          <w:color w:val="auto"/>
          <w:kern w:val="2"/>
          <w:sz w:val="24"/>
          <w:szCs w:val="24"/>
          <w:highlight w:val="none"/>
          <w:u w:val="single"/>
        </w:rPr>
        <w:t xml:space="preserve">            </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3.</w:t>
      </w:r>
      <w:r>
        <w:rPr>
          <w:rFonts w:hint="eastAsia" w:ascii="宋体" w:hAnsi="宋体"/>
          <w:color w:val="auto"/>
          <w:kern w:val="2"/>
          <w:sz w:val="24"/>
          <w:szCs w:val="24"/>
          <w:highlight w:val="none"/>
        </w:rPr>
        <w:t>4</w:t>
      </w:r>
      <w:r>
        <w:rPr>
          <w:rFonts w:ascii="宋体" w:hAnsi="宋体"/>
          <w:color w:val="auto"/>
          <w:kern w:val="2"/>
          <w:sz w:val="24"/>
          <w:szCs w:val="24"/>
          <w:highlight w:val="none"/>
        </w:rPr>
        <w:t>.2</w:t>
      </w:r>
      <w:r>
        <w:rPr>
          <w:rFonts w:hint="eastAsia" w:ascii="宋体" w:hAnsi="宋体"/>
          <w:color w:val="auto"/>
          <w:kern w:val="2"/>
          <w:sz w:val="24"/>
          <w:szCs w:val="24"/>
          <w:highlight w:val="none"/>
        </w:rPr>
        <w:t>设计</w:t>
      </w:r>
      <w:r>
        <w:rPr>
          <w:rFonts w:ascii="宋体" w:hAnsi="宋体"/>
          <w:color w:val="auto"/>
          <w:kern w:val="2"/>
          <w:sz w:val="24"/>
          <w:szCs w:val="24"/>
          <w:highlight w:val="none"/>
        </w:rPr>
        <w:t>分包的确定</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允许分包的专业工程包括：</w:t>
      </w:r>
      <w:r>
        <w:rPr>
          <w:rFonts w:ascii="宋体" w:hAnsi="宋体"/>
          <w:color w:val="auto"/>
          <w:kern w:val="2"/>
          <w:sz w:val="24"/>
          <w:szCs w:val="24"/>
          <w:highlight w:val="none"/>
          <w:u w:val="single"/>
        </w:rPr>
        <w:t xml:space="preserve">          </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其他关于分包的约定：</w:t>
      </w:r>
      <w:r>
        <w:rPr>
          <w:rFonts w:hint="eastAsia" w:ascii="宋体" w:hAnsi="宋体"/>
          <w:color w:val="auto"/>
          <w:kern w:val="2"/>
          <w:sz w:val="24"/>
          <w:szCs w:val="24"/>
          <w:highlight w:val="none"/>
          <w:u w:val="single"/>
        </w:rPr>
        <w:t>如设计不具备相关专业设计资质，应当自行完成本项目主体的设计业务，并在保证整个建筑工程项目完整性的前提下，经发包人同意，将其他部分专业设计业务依法分包。</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3.4.3 设计人向发包人提交有关分包人资料包括：</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企业营业执照、资质证书、诚信登记情况、分包项目负责人资格能力证明文件等 </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3.4.4 分包工程设计费支付方式：</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按通用合同条款执行 </w:t>
      </w:r>
      <w:r>
        <w:rPr>
          <w:rFonts w:hint="eastAsia" w:ascii="宋体" w:hAnsi="宋体"/>
          <w:color w:val="auto"/>
          <w:kern w:val="2"/>
          <w:sz w:val="24"/>
          <w:szCs w:val="24"/>
          <w:highlight w:val="none"/>
        </w:rPr>
        <w:t>。</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3.</w:t>
      </w:r>
      <w:r>
        <w:rPr>
          <w:rFonts w:hint="eastAsia" w:ascii="宋体" w:hAnsi="宋体"/>
          <w:color w:val="auto"/>
          <w:kern w:val="2"/>
          <w:sz w:val="24"/>
          <w:szCs w:val="24"/>
          <w:highlight w:val="none"/>
        </w:rPr>
        <w:t>5</w:t>
      </w:r>
      <w:r>
        <w:rPr>
          <w:rFonts w:ascii="宋体" w:hAnsi="宋体"/>
          <w:color w:val="auto"/>
          <w:kern w:val="2"/>
          <w:sz w:val="24"/>
          <w:szCs w:val="24"/>
          <w:highlight w:val="none"/>
        </w:rPr>
        <w:t xml:space="preserve"> </w:t>
      </w:r>
      <w:r>
        <w:rPr>
          <w:rFonts w:hint="eastAsia" w:ascii="宋体" w:hAnsi="宋体"/>
          <w:color w:val="auto"/>
          <w:kern w:val="2"/>
          <w:sz w:val="24"/>
          <w:szCs w:val="24"/>
          <w:highlight w:val="none"/>
        </w:rPr>
        <w:t>联合体</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3.5.4 发包人向联合体支付设计费用的方式：</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由设计人负责办理设计费支付申请手续，发包人在核实确认后，可根据设计人的请求，直接将相应的设计费支付至联合体成员单位的指定账户 </w:t>
      </w:r>
      <w:r>
        <w:rPr>
          <w:rFonts w:hint="eastAsia" w:ascii="宋体" w:hAnsi="宋体"/>
          <w:color w:val="auto"/>
          <w:kern w:val="2"/>
          <w:sz w:val="24"/>
          <w:szCs w:val="24"/>
          <w:highlight w:val="none"/>
        </w:rPr>
        <w:t>。</w:t>
      </w:r>
    </w:p>
    <w:p>
      <w:pPr>
        <w:spacing w:before="156" w:beforeLines="50" w:line="360" w:lineRule="auto"/>
        <w:outlineLvl w:val="3"/>
        <w:rPr>
          <w:rFonts w:ascii="宋体" w:hAnsi="宋体"/>
          <w:b/>
          <w:color w:val="auto"/>
          <w:sz w:val="24"/>
          <w:szCs w:val="24"/>
          <w:highlight w:val="none"/>
        </w:rPr>
      </w:pPr>
      <w:r>
        <w:rPr>
          <w:rFonts w:hint="eastAsia" w:ascii="宋体" w:hAnsi="宋体"/>
          <w:b/>
          <w:color w:val="auto"/>
          <w:sz w:val="24"/>
          <w:szCs w:val="24"/>
          <w:highlight w:val="none"/>
        </w:rPr>
        <w:t>5</w:t>
      </w:r>
      <w:r>
        <w:rPr>
          <w:rFonts w:ascii="宋体" w:hAnsi="宋体"/>
          <w:b/>
          <w:color w:val="auto"/>
          <w:sz w:val="24"/>
          <w:szCs w:val="24"/>
          <w:highlight w:val="none"/>
        </w:rPr>
        <w:t xml:space="preserve">. </w:t>
      </w:r>
      <w:r>
        <w:rPr>
          <w:rFonts w:hint="eastAsia" w:ascii="宋体" w:hAnsi="宋体"/>
          <w:b/>
          <w:color w:val="auto"/>
          <w:sz w:val="24"/>
          <w:szCs w:val="24"/>
          <w:highlight w:val="none"/>
        </w:rPr>
        <w:t>工程设计要求</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5</w:t>
      </w:r>
      <w:r>
        <w:rPr>
          <w:rFonts w:ascii="宋体" w:hAnsi="宋体"/>
          <w:color w:val="auto"/>
          <w:kern w:val="2"/>
          <w:sz w:val="24"/>
          <w:szCs w:val="24"/>
          <w:highlight w:val="none"/>
        </w:rPr>
        <w:t>.1</w:t>
      </w:r>
      <w:r>
        <w:rPr>
          <w:rFonts w:hint="eastAsia" w:ascii="宋体" w:hAnsi="宋体"/>
          <w:color w:val="auto"/>
          <w:kern w:val="2"/>
          <w:sz w:val="24"/>
          <w:szCs w:val="24"/>
          <w:highlight w:val="none"/>
        </w:rPr>
        <w:t xml:space="preserve"> 工程设计一般要求</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5</w:t>
      </w:r>
      <w:r>
        <w:rPr>
          <w:rFonts w:ascii="宋体" w:hAnsi="宋体"/>
          <w:color w:val="auto"/>
          <w:kern w:val="2"/>
          <w:sz w:val="24"/>
          <w:szCs w:val="24"/>
          <w:highlight w:val="none"/>
        </w:rPr>
        <w:t>.1.</w:t>
      </w:r>
      <w:r>
        <w:rPr>
          <w:rFonts w:hint="eastAsia" w:ascii="宋体" w:hAnsi="宋体"/>
          <w:color w:val="auto"/>
          <w:kern w:val="2"/>
          <w:sz w:val="24"/>
          <w:szCs w:val="24"/>
          <w:highlight w:val="none"/>
        </w:rPr>
        <w:t>2.1</w:t>
      </w:r>
      <w:r>
        <w:rPr>
          <w:rFonts w:ascii="宋体" w:hAnsi="宋体"/>
          <w:color w:val="auto"/>
          <w:kern w:val="2"/>
          <w:sz w:val="24"/>
          <w:szCs w:val="24"/>
          <w:highlight w:val="none"/>
        </w:rPr>
        <w:t xml:space="preserve"> </w:t>
      </w:r>
      <w:r>
        <w:rPr>
          <w:rFonts w:hint="eastAsia" w:ascii="宋体" w:hAnsi="宋体"/>
          <w:color w:val="auto"/>
          <w:kern w:val="2"/>
          <w:sz w:val="24"/>
          <w:szCs w:val="24"/>
          <w:highlight w:val="none"/>
        </w:rPr>
        <w:t>工程设计的特殊标准或要求</w:t>
      </w:r>
      <w:r>
        <w:rPr>
          <w:rFonts w:ascii="宋体" w:hAnsi="宋体"/>
          <w:color w:val="auto"/>
          <w:kern w:val="2"/>
          <w:sz w:val="24"/>
          <w:szCs w:val="24"/>
          <w:highlight w:val="none"/>
        </w:rPr>
        <w:t>：</w:t>
      </w:r>
      <w:r>
        <w:rPr>
          <w:rFonts w:ascii="宋体" w:hAnsi="宋体"/>
          <w:color w:val="auto"/>
          <w:kern w:val="2"/>
          <w:sz w:val="24"/>
          <w:szCs w:val="24"/>
          <w:highlight w:val="none"/>
          <w:u w:val="single"/>
        </w:rPr>
        <w:t xml:space="preserve">              </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5.1.2.2 工程设计适用的技术标准：</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按通用合同条款执行，</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按通用合同条款执行，但除了设计周期可以延长以外，发包人不承担所导致的设计费用增加（即合同价款不因此项原因进行增加调整） </w:t>
      </w:r>
      <w:r>
        <w:rPr>
          <w:rFonts w:hint="eastAsia" w:ascii="宋体" w:hAnsi="宋体"/>
          <w:color w:val="auto"/>
          <w:kern w:val="2"/>
          <w:sz w:val="24"/>
          <w:szCs w:val="24"/>
          <w:highlight w:val="none"/>
        </w:rPr>
        <w:t>。</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5.3 工程设计文件的要求</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5.3.3 工程设计文件深度规定：</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按《市政公用工程设计文件编制深度规定（2013）》的相关规定执行 </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2"/>
          <w:highlight w:val="none"/>
        </w:rPr>
      </w:pPr>
      <w:r>
        <w:rPr>
          <w:rFonts w:hint="eastAsia" w:ascii="宋体" w:hAnsi="宋体"/>
          <w:color w:val="auto"/>
          <w:kern w:val="2"/>
          <w:sz w:val="24"/>
          <w:szCs w:val="22"/>
          <w:highlight w:val="none"/>
        </w:rPr>
        <w:t>5.3.5 工程的合理使用寿命年限</w:t>
      </w:r>
      <w:r>
        <w:rPr>
          <w:rFonts w:ascii="宋体" w:hAnsi="宋体"/>
          <w:color w:val="auto"/>
          <w:kern w:val="2"/>
          <w:sz w:val="24"/>
          <w:szCs w:val="22"/>
          <w:highlight w:val="none"/>
        </w:rPr>
        <w:t>：</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年</w:t>
      </w:r>
      <w:r>
        <w:rPr>
          <w:rFonts w:hint="eastAsia" w:ascii="宋体" w:hAnsi="宋体"/>
          <w:color w:val="auto"/>
          <w:kern w:val="2"/>
          <w:sz w:val="24"/>
          <w:szCs w:val="24"/>
          <w:highlight w:val="none"/>
        </w:rPr>
        <w:t>。</w:t>
      </w:r>
    </w:p>
    <w:p>
      <w:pPr>
        <w:spacing w:before="156" w:beforeLines="50" w:line="360" w:lineRule="auto"/>
        <w:outlineLvl w:val="3"/>
        <w:rPr>
          <w:rFonts w:ascii="宋体" w:hAnsi="宋体"/>
          <w:b/>
          <w:color w:val="auto"/>
          <w:sz w:val="24"/>
          <w:szCs w:val="24"/>
          <w:highlight w:val="none"/>
        </w:rPr>
      </w:pPr>
      <w:r>
        <w:rPr>
          <w:rFonts w:hint="eastAsia" w:ascii="宋体" w:hAnsi="宋体"/>
          <w:b/>
          <w:color w:val="auto"/>
          <w:sz w:val="24"/>
          <w:szCs w:val="24"/>
          <w:highlight w:val="none"/>
        </w:rPr>
        <w:t>6</w:t>
      </w:r>
      <w:r>
        <w:rPr>
          <w:rFonts w:ascii="宋体" w:hAnsi="宋体"/>
          <w:b/>
          <w:color w:val="auto"/>
          <w:sz w:val="24"/>
          <w:szCs w:val="24"/>
          <w:highlight w:val="none"/>
        </w:rPr>
        <w:t xml:space="preserve">. </w:t>
      </w:r>
      <w:r>
        <w:rPr>
          <w:rFonts w:hint="eastAsia" w:ascii="宋体" w:hAnsi="宋体"/>
          <w:b/>
          <w:color w:val="auto"/>
          <w:sz w:val="24"/>
          <w:szCs w:val="24"/>
          <w:highlight w:val="none"/>
        </w:rPr>
        <w:t>工程设计</w:t>
      </w:r>
      <w:r>
        <w:rPr>
          <w:rFonts w:ascii="宋体" w:hAnsi="宋体"/>
          <w:b/>
          <w:color w:val="auto"/>
          <w:sz w:val="24"/>
          <w:szCs w:val="24"/>
          <w:highlight w:val="none"/>
        </w:rPr>
        <w:t>进度</w:t>
      </w:r>
      <w:r>
        <w:rPr>
          <w:rFonts w:hint="eastAsia" w:ascii="宋体" w:hAnsi="宋体"/>
          <w:b/>
          <w:color w:val="auto"/>
          <w:sz w:val="24"/>
          <w:szCs w:val="24"/>
          <w:highlight w:val="none"/>
        </w:rPr>
        <w:t>与周期</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6</w:t>
      </w:r>
      <w:r>
        <w:rPr>
          <w:rFonts w:ascii="宋体" w:hAnsi="宋体"/>
          <w:color w:val="auto"/>
          <w:kern w:val="2"/>
          <w:sz w:val="24"/>
          <w:szCs w:val="24"/>
          <w:highlight w:val="none"/>
        </w:rPr>
        <w:t xml:space="preserve">.1 </w:t>
      </w:r>
      <w:r>
        <w:rPr>
          <w:rFonts w:hint="eastAsia" w:ascii="宋体" w:hAnsi="宋体"/>
          <w:color w:val="auto"/>
          <w:kern w:val="2"/>
          <w:sz w:val="24"/>
          <w:szCs w:val="24"/>
          <w:highlight w:val="none"/>
        </w:rPr>
        <w:t>工程设计进度计划</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6</w:t>
      </w:r>
      <w:r>
        <w:rPr>
          <w:rFonts w:ascii="宋体" w:hAnsi="宋体"/>
          <w:color w:val="auto"/>
          <w:kern w:val="2"/>
          <w:sz w:val="24"/>
          <w:szCs w:val="24"/>
          <w:highlight w:val="none"/>
        </w:rPr>
        <w:t>.1.</w:t>
      </w:r>
      <w:r>
        <w:rPr>
          <w:rFonts w:hint="eastAsia" w:ascii="宋体" w:hAnsi="宋体"/>
          <w:color w:val="auto"/>
          <w:kern w:val="2"/>
          <w:sz w:val="24"/>
          <w:szCs w:val="24"/>
          <w:highlight w:val="none"/>
        </w:rPr>
        <w:t>1 工程设计进度计划的编制</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合同当事人约定的工程设计进度计划提交的时间：</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本合同签订生效后7天内或发包人要求的时限内 </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合同当事人约定的工程设计进度计划应包括的内容</w:t>
      </w:r>
      <w:r>
        <w:rPr>
          <w:rFonts w:ascii="宋体" w:hAnsi="宋体"/>
          <w:color w:val="auto"/>
          <w:kern w:val="2"/>
          <w:sz w:val="24"/>
          <w:szCs w:val="24"/>
          <w:highlight w:val="none"/>
        </w:rPr>
        <w:t>：</w:t>
      </w:r>
      <w:r>
        <w:rPr>
          <w:rFonts w:ascii="宋体" w:hAnsi="宋体"/>
          <w:color w:val="auto"/>
          <w:kern w:val="2"/>
          <w:sz w:val="24"/>
          <w:szCs w:val="24"/>
          <w:highlight w:val="none"/>
          <w:u w:val="single"/>
        </w:rPr>
        <w:t xml:space="preserve">              </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6</w:t>
      </w:r>
      <w:r>
        <w:rPr>
          <w:rFonts w:ascii="宋体" w:hAnsi="宋体"/>
          <w:color w:val="auto"/>
          <w:kern w:val="2"/>
          <w:sz w:val="24"/>
          <w:szCs w:val="24"/>
          <w:highlight w:val="none"/>
        </w:rPr>
        <w:t xml:space="preserve">.1.2 </w:t>
      </w:r>
      <w:r>
        <w:rPr>
          <w:rFonts w:hint="eastAsia" w:ascii="宋体" w:hAnsi="宋体"/>
          <w:color w:val="auto"/>
          <w:kern w:val="2"/>
          <w:sz w:val="24"/>
          <w:szCs w:val="24"/>
          <w:highlight w:val="none"/>
        </w:rPr>
        <w:t>工程设计进度计划的修订</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发包人在收到</w:t>
      </w:r>
      <w:r>
        <w:rPr>
          <w:rFonts w:hint="eastAsia" w:ascii="宋体" w:hAnsi="宋体"/>
          <w:color w:val="auto"/>
          <w:kern w:val="2"/>
          <w:sz w:val="24"/>
          <w:szCs w:val="24"/>
          <w:highlight w:val="none"/>
        </w:rPr>
        <w:t>工程设计进度计划</w:t>
      </w:r>
      <w:r>
        <w:rPr>
          <w:rFonts w:ascii="宋体" w:hAnsi="宋体"/>
          <w:color w:val="auto"/>
          <w:kern w:val="2"/>
          <w:sz w:val="24"/>
          <w:szCs w:val="24"/>
          <w:highlight w:val="none"/>
        </w:rPr>
        <w:t>后确认或提出修改意见的期限：</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按通用合同条款执行 </w:t>
      </w:r>
      <w:r>
        <w:rPr>
          <w:rFonts w:hint="eastAsia" w:ascii="宋体" w:hAnsi="宋体"/>
          <w:color w:val="auto"/>
          <w:kern w:val="2"/>
          <w:sz w:val="24"/>
          <w:szCs w:val="24"/>
          <w:highlight w:val="none"/>
        </w:rPr>
        <w:t>。</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6</w:t>
      </w:r>
      <w:r>
        <w:rPr>
          <w:rFonts w:ascii="宋体" w:hAnsi="宋体"/>
          <w:color w:val="auto"/>
          <w:kern w:val="2"/>
          <w:sz w:val="24"/>
          <w:szCs w:val="24"/>
          <w:highlight w:val="none"/>
        </w:rPr>
        <w:t>.</w:t>
      </w:r>
      <w:r>
        <w:rPr>
          <w:rFonts w:hint="eastAsia" w:ascii="宋体" w:hAnsi="宋体"/>
          <w:color w:val="auto"/>
          <w:kern w:val="2"/>
          <w:sz w:val="24"/>
          <w:szCs w:val="24"/>
          <w:highlight w:val="none"/>
        </w:rPr>
        <w:t>3</w:t>
      </w:r>
      <w:r>
        <w:rPr>
          <w:rFonts w:ascii="宋体" w:hAnsi="宋体"/>
          <w:color w:val="auto"/>
          <w:kern w:val="2"/>
          <w:sz w:val="24"/>
          <w:szCs w:val="24"/>
          <w:highlight w:val="none"/>
        </w:rPr>
        <w:t xml:space="preserve"> </w:t>
      </w:r>
      <w:r>
        <w:rPr>
          <w:rFonts w:hint="eastAsia" w:ascii="宋体" w:hAnsi="宋体"/>
          <w:color w:val="auto"/>
          <w:kern w:val="2"/>
          <w:sz w:val="24"/>
          <w:szCs w:val="24"/>
          <w:highlight w:val="none"/>
        </w:rPr>
        <w:t>工程设计进度</w:t>
      </w:r>
      <w:r>
        <w:rPr>
          <w:rFonts w:ascii="宋体" w:hAnsi="宋体"/>
          <w:color w:val="auto"/>
          <w:kern w:val="2"/>
          <w:sz w:val="24"/>
          <w:szCs w:val="24"/>
          <w:highlight w:val="none"/>
        </w:rPr>
        <w:t>延误</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6</w:t>
      </w:r>
      <w:r>
        <w:rPr>
          <w:rFonts w:ascii="宋体" w:hAnsi="宋体"/>
          <w:color w:val="auto"/>
          <w:kern w:val="2"/>
          <w:sz w:val="24"/>
          <w:szCs w:val="24"/>
          <w:highlight w:val="none"/>
        </w:rPr>
        <w:t>.</w:t>
      </w:r>
      <w:r>
        <w:rPr>
          <w:rFonts w:hint="eastAsia" w:ascii="宋体" w:hAnsi="宋体"/>
          <w:color w:val="auto"/>
          <w:kern w:val="2"/>
          <w:sz w:val="24"/>
          <w:szCs w:val="24"/>
          <w:highlight w:val="none"/>
        </w:rPr>
        <w:t>3</w:t>
      </w:r>
      <w:r>
        <w:rPr>
          <w:rFonts w:ascii="宋体" w:hAnsi="宋体"/>
          <w:color w:val="auto"/>
          <w:kern w:val="2"/>
          <w:sz w:val="24"/>
          <w:szCs w:val="24"/>
          <w:highlight w:val="none"/>
        </w:rPr>
        <w:t>.1</w:t>
      </w:r>
      <w:r>
        <w:rPr>
          <w:rFonts w:hint="eastAsia" w:ascii="宋体" w:hAnsi="宋体"/>
          <w:color w:val="auto"/>
          <w:kern w:val="2"/>
          <w:sz w:val="24"/>
          <w:szCs w:val="24"/>
          <w:highlight w:val="none"/>
        </w:rPr>
        <w:t xml:space="preserve"> </w:t>
      </w:r>
      <w:r>
        <w:rPr>
          <w:rFonts w:ascii="宋体" w:hAnsi="宋体"/>
          <w:color w:val="auto"/>
          <w:kern w:val="2"/>
          <w:sz w:val="24"/>
          <w:szCs w:val="24"/>
          <w:highlight w:val="none"/>
        </w:rPr>
        <w:t>因发包人原因导致</w:t>
      </w:r>
      <w:r>
        <w:rPr>
          <w:rFonts w:hint="eastAsia" w:ascii="宋体" w:hAnsi="宋体"/>
          <w:color w:val="auto"/>
          <w:kern w:val="2"/>
          <w:sz w:val="24"/>
          <w:szCs w:val="24"/>
          <w:highlight w:val="none"/>
        </w:rPr>
        <w:t>工程设计进度</w:t>
      </w:r>
      <w:r>
        <w:rPr>
          <w:rFonts w:ascii="宋体" w:hAnsi="宋体"/>
          <w:color w:val="auto"/>
          <w:kern w:val="2"/>
          <w:sz w:val="24"/>
          <w:szCs w:val="24"/>
          <w:highlight w:val="none"/>
        </w:rPr>
        <w:t>延误</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w:t>
      </w:r>
      <w:r>
        <w:rPr>
          <w:rFonts w:hint="eastAsia" w:ascii="宋体" w:hAnsi="宋体"/>
          <w:color w:val="auto"/>
          <w:kern w:val="2"/>
          <w:sz w:val="24"/>
          <w:szCs w:val="24"/>
          <w:highlight w:val="none"/>
        </w:rPr>
        <w:t>4</w:t>
      </w:r>
      <w:r>
        <w:rPr>
          <w:rFonts w:ascii="宋体" w:hAnsi="宋体"/>
          <w:color w:val="auto"/>
          <w:kern w:val="2"/>
          <w:sz w:val="24"/>
          <w:szCs w:val="24"/>
          <w:highlight w:val="none"/>
        </w:rPr>
        <w:t>）因发包人原因导致</w:t>
      </w:r>
      <w:r>
        <w:rPr>
          <w:rFonts w:hint="eastAsia" w:ascii="宋体" w:hAnsi="宋体"/>
          <w:color w:val="auto"/>
          <w:kern w:val="2"/>
          <w:sz w:val="24"/>
          <w:szCs w:val="24"/>
          <w:highlight w:val="none"/>
        </w:rPr>
        <w:t>工程设计进度</w:t>
      </w:r>
      <w:r>
        <w:rPr>
          <w:rFonts w:ascii="宋体" w:hAnsi="宋体"/>
          <w:color w:val="auto"/>
          <w:kern w:val="2"/>
          <w:sz w:val="24"/>
          <w:szCs w:val="24"/>
          <w:highlight w:val="none"/>
        </w:rPr>
        <w:t>延误的其他情形：</w:t>
      </w:r>
      <w:r>
        <w:rPr>
          <w:rFonts w:ascii="宋体" w:hAnsi="宋体"/>
          <w:color w:val="auto"/>
          <w:kern w:val="2"/>
          <w:sz w:val="24"/>
          <w:szCs w:val="24"/>
          <w:highlight w:val="none"/>
          <w:u w:val="single"/>
        </w:rPr>
        <w:t xml:space="preserve">              </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设计人应在发生</w:t>
      </w:r>
      <w:r>
        <w:rPr>
          <w:rFonts w:hint="eastAsia" w:ascii="宋体" w:hAnsi="宋体"/>
          <w:color w:val="auto"/>
          <w:kern w:val="2"/>
          <w:sz w:val="24"/>
          <w:szCs w:val="24"/>
          <w:highlight w:val="none"/>
        </w:rPr>
        <w:t>进度延误的情形</w:t>
      </w:r>
      <w:r>
        <w:rPr>
          <w:rFonts w:ascii="宋体" w:hAnsi="宋体"/>
          <w:color w:val="auto"/>
          <w:kern w:val="2"/>
          <w:sz w:val="24"/>
          <w:szCs w:val="24"/>
          <w:highlight w:val="none"/>
        </w:rPr>
        <w:t>后</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rPr>
        <w:t>天内向发包人发出要求延期的书面通知，在</w:t>
      </w:r>
      <w:r>
        <w:rPr>
          <w:rFonts w:hint="eastAsia" w:ascii="宋体" w:hAnsi="宋体"/>
          <w:color w:val="auto"/>
          <w:kern w:val="2"/>
          <w:sz w:val="24"/>
          <w:szCs w:val="24"/>
          <w:highlight w:val="none"/>
        </w:rPr>
        <w:t>发生该情形</w:t>
      </w:r>
      <w:r>
        <w:rPr>
          <w:rFonts w:ascii="宋体" w:hAnsi="宋体"/>
          <w:color w:val="auto"/>
          <w:kern w:val="2"/>
          <w:sz w:val="24"/>
          <w:szCs w:val="24"/>
          <w:highlight w:val="none"/>
        </w:rPr>
        <w:t>后</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rPr>
        <w:t>天内提交要求延期的详细说明。</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发包人收到设计人要求延期的详细说明后，应在</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rPr>
        <w:t>天内进行审查并书面答复。</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6</w:t>
      </w:r>
      <w:r>
        <w:rPr>
          <w:rFonts w:ascii="宋体" w:hAnsi="宋体"/>
          <w:color w:val="auto"/>
          <w:kern w:val="2"/>
          <w:sz w:val="24"/>
          <w:szCs w:val="24"/>
          <w:highlight w:val="none"/>
        </w:rPr>
        <w:t>.</w:t>
      </w:r>
      <w:r>
        <w:rPr>
          <w:rFonts w:hint="eastAsia" w:ascii="宋体" w:hAnsi="宋体"/>
          <w:color w:val="auto"/>
          <w:kern w:val="2"/>
          <w:sz w:val="24"/>
          <w:szCs w:val="24"/>
          <w:highlight w:val="none"/>
        </w:rPr>
        <w:t>5</w:t>
      </w:r>
      <w:r>
        <w:rPr>
          <w:rFonts w:ascii="宋体" w:hAnsi="宋体"/>
          <w:color w:val="auto"/>
          <w:kern w:val="2"/>
          <w:sz w:val="24"/>
          <w:szCs w:val="24"/>
          <w:highlight w:val="none"/>
        </w:rPr>
        <w:t xml:space="preserve"> 提前</w:t>
      </w:r>
      <w:r>
        <w:rPr>
          <w:rFonts w:hint="eastAsia" w:ascii="宋体" w:hAnsi="宋体"/>
          <w:color w:val="auto"/>
          <w:kern w:val="2"/>
          <w:sz w:val="24"/>
          <w:szCs w:val="24"/>
          <w:highlight w:val="none"/>
        </w:rPr>
        <w:t>交付工程设计文件</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6</w:t>
      </w:r>
      <w:r>
        <w:rPr>
          <w:rFonts w:ascii="宋体" w:hAnsi="宋体"/>
          <w:color w:val="auto"/>
          <w:kern w:val="2"/>
          <w:sz w:val="24"/>
          <w:szCs w:val="24"/>
          <w:highlight w:val="none"/>
        </w:rPr>
        <w:t>.</w:t>
      </w:r>
      <w:r>
        <w:rPr>
          <w:rFonts w:hint="eastAsia" w:ascii="宋体" w:hAnsi="宋体"/>
          <w:color w:val="auto"/>
          <w:kern w:val="2"/>
          <w:sz w:val="24"/>
          <w:szCs w:val="24"/>
          <w:highlight w:val="none"/>
        </w:rPr>
        <w:t>5</w:t>
      </w:r>
      <w:r>
        <w:rPr>
          <w:rFonts w:ascii="宋体" w:hAnsi="宋体"/>
          <w:color w:val="auto"/>
          <w:kern w:val="2"/>
          <w:sz w:val="24"/>
          <w:szCs w:val="24"/>
          <w:highlight w:val="none"/>
        </w:rPr>
        <w:t>.2</w:t>
      </w:r>
      <w:r>
        <w:rPr>
          <w:rFonts w:hint="eastAsia" w:ascii="宋体" w:hAnsi="宋体"/>
          <w:color w:val="auto"/>
          <w:kern w:val="2"/>
          <w:sz w:val="24"/>
          <w:szCs w:val="24"/>
          <w:highlight w:val="none"/>
        </w:rPr>
        <w:t xml:space="preserve"> </w:t>
      </w:r>
      <w:r>
        <w:rPr>
          <w:rFonts w:ascii="宋体" w:hAnsi="宋体"/>
          <w:color w:val="auto"/>
          <w:kern w:val="2"/>
          <w:sz w:val="24"/>
          <w:szCs w:val="24"/>
          <w:highlight w:val="none"/>
        </w:rPr>
        <w:t>提前</w:t>
      </w:r>
      <w:r>
        <w:rPr>
          <w:rFonts w:hint="eastAsia" w:ascii="宋体" w:hAnsi="宋体"/>
          <w:color w:val="auto"/>
          <w:kern w:val="2"/>
          <w:sz w:val="24"/>
          <w:szCs w:val="24"/>
          <w:highlight w:val="none"/>
        </w:rPr>
        <w:t>交付工程设计文件</w:t>
      </w:r>
      <w:r>
        <w:rPr>
          <w:rFonts w:ascii="宋体" w:hAnsi="宋体"/>
          <w:color w:val="auto"/>
          <w:kern w:val="2"/>
          <w:sz w:val="24"/>
          <w:szCs w:val="24"/>
          <w:highlight w:val="none"/>
        </w:rPr>
        <w:t>的奖励：</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不设奖励</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rPr>
        <w:t>。</w:t>
      </w:r>
    </w:p>
    <w:p>
      <w:pPr>
        <w:adjustRightInd w:val="0"/>
        <w:spacing w:before="156" w:beforeLines="50" w:line="360" w:lineRule="auto"/>
        <w:textAlignment w:val="baseline"/>
        <w:outlineLvl w:val="3"/>
        <w:rPr>
          <w:rFonts w:ascii="宋体" w:hAnsi="宋体"/>
          <w:b/>
          <w:color w:val="auto"/>
          <w:sz w:val="24"/>
          <w:szCs w:val="24"/>
          <w:highlight w:val="none"/>
        </w:rPr>
      </w:pPr>
      <w:r>
        <w:rPr>
          <w:rFonts w:ascii="宋体" w:hAnsi="宋体"/>
          <w:b/>
          <w:bCs/>
          <w:color w:val="auto"/>
          <w:kern w:val="2"/>
          <w:sz w:val="24"/>
          <w:szCs w:val="24"/>
          <w:highlight w:val="none"/>
        </w:rPr>
        <w:t>7．</w:t>
      </w:r>
      <w:r>
        <w:rPr>
          <w:rFonts w:ascii="宋体" w:hAnsi="宋体"/>
          <w:b/>
          <w:color w:val="auto"/>
          <w:sz w:val="24"/>
          <w:szCs w:val="24"/>
          <w:highlight w:val="none"/>
        </w:rPr>
        <w:t xml:space="preserve"> </w:t>
      </w:r>
      <w:r>
        <w:rPr>
          <w:rFonts w:hint="eastAsia" w:ascii="宋体" w:hAnsi="宋体"/>
          <w:b/>
          <w:color w:val="auto"/>
          <w:sz w:val="24"/>
          <w:szCs w:val="24"/>
          <w:highlight w:val="none"/>
        </w:rPr>
        <w:t>工程设计文件交付</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7</w:t>
      </w:r>
      <w:r>
        <w:rPr>
          <w:rFonts w:ascii="宋体" w:hAnsi="宋体"/>
          <w:color w:val="auto"/>
          <w:kern w:val="2"/>
          <w:sz w:val="24"/>
          <w:szCs w:val="24"/>
          <w:highlight w:val="none"/>
        </w:rPr>
        <w:t>.1</w:t>
      </w:r>
      <w:r>
        <w:rPr>
          <w:rFonts w:hint="eastAsia" w:ascii="宋体" w:hAnsi="宋体"/>
          <w:color w:val="auto"/>
          <w:kern w:val="2"/>
          <w:sz w:val="24"/>
          <w:szCs w:val="24"/>
          <w:highlight w:val="none"/>
        </w:rPr>
        <w:t xml:space="preserve"> 工程设计文件交付的内容</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7.1.2 发包人要求设计人提交电子版设计文件的具体形式为：</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可编辑的*.DWG格式文件 </w:t>
      </w:r>
      <w:r>
        <w:rPr>
          <w:rFonts w:hint="eastAsia" w:ascii="宋体" w:hAnsi="宋体"/>
          <w:color w:val="auto"/>
          <w:kern w:val="2"/>
          <w:sz w:val="24"/>
          <w:szCs w:val="24"/>
          <w:highlight w:val="none"/>
        </w:rPr>
        <w:t>。</w:t>
      </w:r>
    </w:p>
    <w:p>
      <w:pPr>
        <w:spacing w:before="156" w:beforeLines="50" w:line="360" w:lineRule="auto"/>
        <w:outlineLvl w:val="3"/>
        <w:rPr>
          <w:rFonts w:ascii="宋体" w:hAnsi="宋体"/>
          <w:b/>
          <w:color w:val="auto"/>
          <w:sz w:val="24"/>
          <w:szCs w:val="24"/>
          <w:highlight w:val="none"/>
        </w:rPr>
      </w:pPr>
      <w:r>
        <w:rPr>
          <w:rFonts w:hint="eastAsia" w:ascii="宋体" w:hAnsi="宋体"/>
          <w:b/>
          <w:color w:val="auto"/>
          <w:sz w:val="24"/>
          <w:szCs w:val="24"/>
          <w:highlight w:val="none"/>
        </w:rPr>
        <w:t>8</w:t>
      </w:r>
      <w:r>
        <w:rPr>
          <w:rFonts w:ascii="宋体" w:hAnsi="宋体"/>
          <w:b/>
          <w:color w:val="auto"/>
          <w:sz w:val="24"/>
          <w:szCs w:val="24"/>
          <w:highlight w:val="none"/>
        </w:rPr>
        <w:t xml:space="preserve">. </w:t>
      </w:r>
      <w:r>
        <w:rPr>
          <w:rFonts w:hint="eastAsia" w:ascii="宋体" w:hAnsi="宋体"/>
          <w:b/>
          <w:color w:val="auto"/>
          <w:sz w:val="24"/>
          <w:szCs w:val="24"/>
          <w:highlight w:val="none"/>
        </w:rPr>
        <w:t>工程设计文件审查</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8.1 发包人对设计人的设计文件审查期限不超过</w:t>
      </w:r>
      <w:r>
        <w:rPr>
          <w:rFonts w:hint="eastAsia" w:ascii="宋体" w:hAnsi="宋体"/>
          <w:color w:val="auto"/>
          <w:kern w:val="2"/>
          <w:sz w:val="24"/>
          <w:szCs w:val="24"/>
          <w:highlight w:val="none"/>
          <w:u w:val="single"/>
        </w:rPr>
        <w:t xml:space="preserve">  7  </w:t>
      </w:r>
      <w:r>
        <w:rPr>
          <w:rFonts w:hint="eastAsia" w:ascii="宋体" w:hAnsi="宋体"/>
          <w:color w:val="auto"/>
          <w:kern w:val="2"/>
          <w:sz w:val="24"/>
          <w:szCs w:val="24"/>
          <w:highlight w:val="none"/>
        </w:rPr>
        <w:t>天。</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8.3发包人应在审查同意设计人的工程设计文件后在</w:t>
      </w:r>
      <w:r>
        <w:rPr>
          <w:rFonts w:hint="eastAsia" w:ascii="宋体" w:hAnsi="宋体"/>
          <w:color w:val="auto"/>
          <w:kern w:val="2"/>
          <w:sz w:val="24"/>
          <w:szCs w:val="24"/>
          <w:highlight w:val="none"/>
          <w:u w:val="single"/>
        </w:rPr>
        <w:t xml:space="preserve"> 7  </w:t>
      </w:r>
      <w:r>
        <w:rPr>
          <w:rFonts w:hint="eastAsia" w:ascii="宋体" w:hAnsi="宋体"/>
          <w:color w:val="auto"/>
          <w:kern w:val="2"/>
          <w:sz w:val="24"/>
          <w:szCs w:val="24"/>
          <w:highlight w:val="none"/>
        </w:rPr>
        <w:t>天内，向政府有关部门报送工程设计文件。</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8.4 工程设计审查形式及时间安排：</w:t>
      </w:r>
      <w:r>
        <w:rPr>
          <w:rFonts w:ascii="宋体" w:hAnsi="宋体"/>
          <w:color w:val="auto"/>
          <w:kern w:val="2"/>
          <w:sz w:val="24"/>
          <w:szCs w:val="24"/>
          <w:highlight w:val="none"/>
          <w:u w:val="single"/>
        </w:rPr>
        <w:t xml:space="preserve">              </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rPr>
        <w:t>。</w:t>
      </w:r>
    </w:p>
    <w:p>
      <w:pPr>
        <w:adjustRightInd w:val="0"/>
        <w:spacing w:before="156" w:beforeLines="50" w:line="360" w:lineRule="auto"/>
        <w:textAlignment w:val="baseline"/>
        <w:outlineLvl w:val="3"/>
        <w:rPr>
          <w:rFonts w:ascii="宋体" w:hAnsi="宋体"/>
          <w:b/>
          <w:color w:val="auto"/>
          <w:sz w:val="24"/>
          <w:szCs w:val="24"/>
          <w:highlight w:val="none"/>
        </w:rPr>
      </w:pPr>
      <w:r>
        <w:rPr>
          <w:rFonts w:hint="eastAsia" w:ascii="宋体" w:hAnsi="宋体"/>
          <w:b/>
          <w:color w:val="auto"/>
          <w:sz w:val="24"/>
          <w:szCs w:val="24"/>
          <w:highlight w:val="none"/>
        </w:rPr>
        <w:t>9</w:t>
      </w:r>
      <w:r>
        <w:rPr>
          <w:rFonts w:ascii="宋体" w:hAnsi="宋体"/>
          <w:b/>
          <w:color w:val="auto"/>
          <w:sz w:val="24"/>
          <w:szCs w:val="24"/>
          <w:highlight w:val="none"/>
        </w:rPr>
        <w:t xml:space="preserve">. </w:t>
      </w:r>
      <w:r>
        <w:rPr>
          <w:rFonts w:hint="eastAsia" w:ascii="宋体" w:hAnsi="宋体"/>
          <w:b/>
          <w:color w:val="auto"/>
          <w:sz w:val="24"/>
          <w:szCs w:val="24"/>
          <w:highlight w:val="none"/>
        </w:rPr>
        <w:t>施工现场配合服务</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9.1 设计人应当在交付施工图设计文件并经审查合格后</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rPr>
        <w:t>时间内提供施工现场配合服务。</w:t>
      </w:r>
    </w:p>
    <w:p>
      <w:pPr>
        <w:adjustRightInd w:val="0"/>
        <w:spacing w:before="156" w:beforeLines="50" w:line="360" w:lineRule="auto"/>
        <w:textAlignment w:val="baseline"/>
        <w:outlineLvl w:val="3"/>
        <w:rPr>
          <w:rFonts w:ascii="宋体" w:hAnsi="宋体"/>
          <w:b/>
          <w:color w:val="auto"/>
          <w:sz w:val="24"/>
          <w:szCs w:val="24"/>
          <w:highlight w:val="none"/>
        </w:rPr>
      </w:pPr>
      <w:r>
        <w:rPr>
          <w:rFonts w:ascii="宋体" w:hAnsi="宋体"/>
          <w:b/>
          <w:color w:val="auto"/>
          <w:sz w:val="24"/>
          <w:szCs w:val="24"/>
          <w:highlight w:val="none"/>
        </w:rPr>
        <w:t>1</w:t>
      </w:r>
      <w:r>
        <w:rPr>
          <w:rFonts w:hint="eastAsia" w:ascii="宋体" w:hAnsi="宋体"/>
          <w:b/>
          <w:color w:val="auto"/>
          <w:sz w:val="24"/>
          <w:szCs w:val="24"/>
          <w:highlight w:val="none"/>
        </w:rPr>
        <w:t>0</w:t>
      </w:r>
      <w:r>
        <w:rPr>
          <w:rFonts w:ascii="宋体" w:hAnsi="宋体"/>
          <w:b/>
          <w:color w:val="auto"/>
          <w:sz w:val="24"/>
          <w:szCs w:val="24"/>
          <w:highlight w:val="none"/>
        </w:rPr>
        <w:t>. 合同价</w:t>
      </w:r>
      <w:r>
        <w:rPr>
          <w:rFonts w:hint="eastAsia" w:ascii="宋体" w:hAnsi="宋体"/>
          <w:b/>
          <w:color w:val="auto"/>
          <w:sz w:val="24"/>
          <w:szCs w:val="24"/>
          <w:highlight w:val="none"/>
        </w:rPr>
        <w:t>款</w:t>
      </w:r>
      <w:r>
        <w:rPr>
          <w:rFonts w:ascii="宋体" w:hAnsi="宋体"/>
          <w:b/>
          <w:color w:val="auto"/>
          <w:sz w:val="24"/>
          <w:szCs w:val="24"/>
          <w:highlight w:val="none"/>
        </w:rPr>
        <w:t>与支付</w:t>
      </w:r>
    </w:p>
    <w:p>
      <w:pPr>
        <w:adjustRightInd w:val="0"/>
        <w:snapToGrid w:val="0"/>
        <w:spacing w:line="360" w:lineRule="auto"/>
        <w:ind w:firstLine="208" w:firstLineChars="87"/>
        <w:rPr>
          <w:rFonts w:ascii="宋体" w:hAnsi="宋体"/>
          <w:color w:val="auto"/>
          <w:kern w:val="2"/>
          <w:sz w:val="24"/>
          <w:szCs w:val="24"/>
          <w:highlight w:val="none"/>
        </w:rPr>
      </w:pPr>
      <w:r>
        <w:rPr>
          <w:rFonts w:ascii="宋体" w:hAnsi="宋体"/>
          <w:color w:val="auto"/>
          <w:kern w:val="2"/>
          <w:sz w:val="24"/>
          <w:szCs w:val="24"/>
          <w:highlight w:val="none"/>
        </w:rPr>
        <w:t>1</w:t>
      </w:r>
      <w:r>
        <w:rPr>
          <w:rFonts w:hint="eastAsia" w:ascii="宋体" w:hAnsi="宋体"/>
          <w:color w:val="auto"/>
          <w:kern w:val="2"/>
          <w:sz w:val="24"/>
          <w:szCs w:val="24"/>
          <w:highlight w:val="none"/>
        </w:rPr>
        <w:t>0</w:t>
      </w:r>
      <w:r>
        <w:rPr>
          <w:rFonts w:ascii="宋体" w:hAnsi="宋体"/>
          <w:color w:val="auto"/>
          <w:kern w:val="2"/>
          <w:sz w:val="24"/>
          <w:szCs w:val="24"/>
          <w:highlight w:val="none"/>
        </w:rPr>
        <w:t>.</w:t>
      </w:r>
      <w:r>
        <w:rPr>
          <w:rFonts w:hint="eastAsia" w:ascii="宋体" w:hAnsi="宋体"/>
          <w:color w:val="auto"/>
          <w:kern w:val="2"/>
          <w:sz w:val="24"/>
          <w:szCs w:val="24"/>
          <w:highlight w:val="none"/>
        </w:rPr>
        <w:t>2</w:t>
      </w:r>
      <w:r>
        <w:rPr>
          <w:rFonts w:ascii="宋体" w:hAnsi="宋体"/>
          <w:color w:val="auto"/>
          <w:kern w:val="2"/>
          <w:sz w:val="24"/>
          <w:szCs w:val="24"/>
          <w:highlight w:val="none"/>
        </w:rPr>
        <w:t xml:space="preserve"> 合同价格形式</w:t>
      </w:r>
      <w:r>
        <w:rPr>
          <w:rFonts w:hint="eastAsia" w:ascii="宋体" w:hAnsi="宋体"/>
          <w:color w:val="auto"/>
          <w:kern w:val="2"/>
          <w:sz w:val="24"/>
          <w:szCs w:val="24"/>
          <w:highlight w:val="none"/>
        </w:rPr>
        <w:t>：</w:t>
      </w:r>
      <w:r>
        <w:rPr>
          <w:rFonts w:hint="eastAsia" w:ascii="宋体" w:hAnsi="宋体"/>
          <w:color w:val="auto"/>
          <w:kern w:val="2"/>
          <w:sz w:val="24"/>
          <w:szCs w:val="24"/>
          <w:highlight w:val="none"/>
          <w:u w:val="single"/>
        </w:rPr>
        <w:t>□ 单价合同   □ 总价合同   ☑ 其他合同形式：固定结算下浮系数</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w:t>
      </w:r>
      <w:r>
        <w:rPr>
          <w:rFonts w:ascii="宋体" w:hAnsi="宋体"/>
          <w:color w:val="auto"/>
          <w:kern w:val="2"/>
          <w:sz w:val="24"/>
          <w:szCs w:val="24"/>
          <w:highlight w:val="none"/>
        </w:rPr>
        <w:t>1</w:t>
      </w:r>
      <w:r>
        <w:rPr>
          <w:rFonts w:hint="eastAsia" w:ascii="宋体" w:hAnsi="宋体"/>
          <w:color w:val="auto"/>
          <w:kern w:val="2"/>
          <w:sz w:val="24"/>
          <w:szCs w:val="24"/>
          <w:highlight w:val="none"/>
        </w:rPr>
        <w:t>）</w:t>
      </w:r>
      <w:r>
        <w:rPr>
          <w:rFonts w:ascii="宋体" w:hAnsi="宋体"/>
          <w:color w:val="auto"/>
          <w:kern w:val="2"/>
          <w:sz w:val="24"/>
          <w:szCs w:val="24"/>
          <w:highlight w:val="none"/>
        </w:rPr>
        <w:t>单价合同</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单价包含的风险范围：</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相关成本的价格波动风险、相关政策及标准和规范变化引起的成本增加风险、变更导致设计工作量减少而引起的合同价款降低风险等 </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风险费用的计算方法：</w:t>
      </w:r>
      <w:r>
        <w:rPr>
          <w:rFonts w:hint="eastAsia" w:ascii="宋体" w:hAnsi="宋体"/>
          <w:color w:val="auto"/>
          <w:kern w:val="2"/>
          <w:sz w:val="24"/>
          <w:szCs w:val="24"/>
          <w:highlight w:val="none"/>
          <w:u w:val="single"/>
        </w:rPr>
        <w:t xml:space="preserve"> 风险费用已包含在合同价款中，不另计算，设计人在投标报价时已充分考虑相关风险因素 </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风险范围以外合同价格的调整方法：</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另行商定 </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（2）</w:t>
      </w:r>
      <w:r>
        <w:rPr>
          <w:rFonts w:ascii="宋体" w:hAnsi="宋体"/>
          <w:color w:val="auto"/>
          <w:kern w:val="2"/>
          <w:sz w:val="24"/>
          <w:szCs w:val="24"/>
          <w:highlight w:val="none"/>
        </w:rPr>
        <w:t>总价合同</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总价包含的风险范围：</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除变更事项外，合同范围内的设计工作量的偏差风险、相关成本的价格波动风险、相关政策及标准和规范变化引起的成本增加风险等 </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风险费用的计算方法：</w:t>
      </w:r>
      <w:r>
        <w:rPr>
          <w:rFonts w:hint="eastAsia" w:ascii="宋体" w:hAnsi="宋体"/>
          <w:color w:val="auto"/>
          <w:kern w:val="2"/>
          <w:sz w:val="24"/>
          <w:szCs w:val="24"/>
          <w:highlight w:val="none"/>
          <w:u w:val="single"/>
        </w:rPr>
        <w:t xml:space="preserve"> 风险费用已包含在合同价款中，不另计算，设计人在投标报价时已充分考虑相关风险因素 </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风险范围以外合同价格的调整方法：</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另行商定 </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w:t>
      </w:r>
      <w:r>
        <w:rPr>
          <w:rFonts w:ascii="宋体" w:hAnsi="宋体"/>
          <w:color w:val="auto"/>
          <w:kern w:val="2"/>
          <w:sz w:val="24"/>
          <w:szCs w:val="24"/>
          <w:highlight w:val="none"/>
        </w:rPr>
        <w:t>3</w:t>
      </w:r>
      <w:r>
        <w:rPr>
          <w:rFonts w:hint="eastAsia" w:ascii="宋体" w:hAnsi="宋体"/>
          <w:color w:val="auto"/>
          <w:kern w:val="2"/>
          <w:sz w:val="24"/>
          <w:szCs w:val="24"/>
          <w:highlight w:val="none"/>
        </w:rPr>
        <w:t>）</w:t>
      </w:r>
      <w:r>
        <w:rPr>
          <w:rFonts w:ascii="宋体" w:hAnsi="宋体"/>
          <w:color w:val="auto"/>
          <w:kern w:val="2"/>
          <w:sz w:val="24"/>
          <w:szCs w:val="24"/>
          <w:highlight w:val="none"/>
        </w:rPr>
        <w:t>其他价格</w:t>
      </w:r>
      <w:r>
        <w:rPr>
          <w:rFonts w:hint="eastAsia" w:ascii="宋体" w:hAnsi="宋体"/>
          <w:color w:val="auto"/>
          <w:kern w:val="2"/>
          <w:sz w:val="24"/>
          <w:szCs w:val="24"/>
          <w:highlight w:val="none"/>
        </w:rPr>
        <w:t>形</w:t>
      </w:r>
      <w:r>
        <w:rPr>
          <w:rFonts w:ascii="宋体" w:hAnsi="宋体"/>
          <w:color w:val="auto"/>
          <w:kern w:val="2"/>
          <w:sz w:val="24"/>
          <w:szCs w:val="24"/>
          <w:highlight w:val="none"/>
        </w:rPr>
        <w:t>式：</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固定结算下浮系数</w:t>
      </w:r>
      <w:r>
        <w:rPr>
          <w:rFonts w:hint="eastAsia" w:ascii="宋体" w:hAnsi="宋体"/>
          <w:color w:val="auto"/>
          <w:kern w:val="2"/>
          <w:sz w:val="24"/>
          <w:szCs w:val="24"/>
          <w:highlight w:val="none"/>
        </w:rPr>
        <w:t>。</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10.3 定金或预付款</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10.3.1 定金或预付款的比例</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定金的比例</w:t>
      </w:r>
      <w:r>
        <w:rPr>
          <w:rFonts w:hint="eastAsia" w:ascii="宋体" w:hAnsi="宋体"/>
          <w:color w:val="auto"/>
          <w:kern w:val="2"/>
          <w:sz w:val="24"/>
          <w:szCs w:val="24"/>
          <w:highlight w:val="none"/>
          <w:u w:val="single"/>
        </w:rPr>
        <w:t xml:space="preserve">       /      </w:t>
      </w:r>
      <w:r>
        <w:rPr>
          <w:rFonts w:hint="eastAsia" w:ascii="宋体" w:hAnsi="宋体"/>
          <w:color w:val="auto"/>
          <w:kern w:val="2"/>
          <w:sz w:val="24"/>
          <w:szCs w:val="24"/>
          <w:highlight w:val="none"/>
        </w:rPr>
        <w:t>，或预付款的比例</w:t>
      </w:r>
      <w:r>
        <w:rPr>
          <w:rFonts w:hint="eastAsia" w:ascii="宋体" w:hAnsi="宋体"/>
          <w:color w:val="auto"/>
          <w:kern w:val="2"/>
          <w:sz w:val="24"/>
          <w:szCs w:val="24"/>
          <w:highlight w:val="none"/>
          <w:u w:val="single"/>
        </w:rPr>
        <w:t xml:space="preserve"> /   </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10.3.2 定金或预付款的支付</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u w:val="single"/>
        </w:rPr>
        <w:t>本项目不适用</w:t>
      </w:r>
      <w:r>
        <w:rPr>
          <w:rFonts w:hint="eastAsia" w:ascii="宋体" w:hAnsi="宋体"/>
          <w:color w:val="auto"/>
          <w:kern w:val="2"/>
          <w:sz w:val="24"/>
          <w:szCs w:val="24"/>
          <w:highlight w:val="none"/>
        </w:rPr>
        <w:t>。</w:t>
      </w:r>
    </w:p>
    <w:p>
      <w:pPr>
        <w:adjustRightInd w:val="0"/>
        <w:spacing w:before="156" w:beforeLines="50" w:line="360" w:lineRule="auto"/>
        <w:textAlignment w:val="baseline"/>
        <w:outlineLvl w:val="3"/>
        <w:rPr>
          <w:rFonts w:ascii="宋体" w:hAnsi="宋体"/>
          <w:b/>
          <w:color w:val="auto"/>
          <w:sz w:val="24"/>
          <w:szCs w:val="24"/>
          <w:highlight w:val="none"/>
        </w:rPr>
      </w:pPr>
      <w:r>
        <w:rPr>
          <w:rFonts w:ascii="宋体" w:hAnsi="宋体"/>
          <w:b/>
          <w:color w:val="auto"/>
          <w:sz w:val="24"/>
          <w:szCs w:val="24"/>
          <w:highlight w:val="none"/>
        </w:rPr>
        <w:t>1</w:t>
      </w:r>
      <w:r>
        <w:rPr>
          <w:rFonts w:hint="eastAsia" w:ascii="宋体" w:hAnsi="宋体"/>
          <w:b/>
          <w:color w:val="auto"/>
          <w:sz w:val="24"/>
          <w:szCs w:val="24"/>
          <w:highlight w:val="none"/>
        </w:rPr>
        <w:t>1</w:t>
      </w:r>
      <w:r>
        <w:rPr>
          <w:rFonts w:ascii="宋体" w:hAnsi="宋体"/>
          <w:b/>
          <w:color w:val="auto"/>
          <w:sz w:val="24"/>
          <w:szCs w:val="24"/>
          <w:highlight w:val="none"/>
        </w:rPr>
        <w:t xml:space="preserve">. </w:t>
      </w:r>
      <w:r>
        <w:rPr>
          <w:rFonts w:hint="eastAsia" w:ascii="宋体" w:hAnsi="宋体"/>
          <w:b/>
          <w:color w:val="auto"/>
          <w:sz w:val="24"/>
          <w:szCs w:val="24"/>
          <w:highlight w:val="none"/>
        </w:rPr>
        <w:t>工程设计变更与索赔</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11.5 设计人应于认为有理由提出增加合同价款或延长设计周期的要求事项发生后</w:t>
      </w:r>
      <w:r>
        <w:rPr>
          <w:rFonts w:hint="eastAsia" w:ascii="宋体" w:hAnsi="宋体"/>
          <w:color w:val="auto"/>
          <w:kern w:val="2"/>
          <w:sz w:val="24"/>
          <w:szCs w:val="24"/>
          <w:highlight w:val="none"/>
          <w:u w:val="single"/>
        </w:rPr>
        <w:t xml:space="preserve"> 5 </w:t>
      </w:r>
      <w:r>
        <w:rPr>
          <w:rFonts w:hint="eastAsia" w:ascii="宋体" w:hAnsi="宋体"/>
          <w:color w:val="auto"/>
          <w:kern w:val="2"/>
          <w:sz w:val="24"/>
          <w:szCs w:val="24"/>
          <w:highlight w:val="none"/>
        </w:rPr>
        <w:t>天内书面通知发包人。</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设计人应在该事项发生后</w:t>
      </w:r>
      <w:r>
        <w:rPr>
          <w:rFonts w:hint="eastAsia" w:ascii="宋体" w:hAnsi="宋体"/>
          <w:color w:val="auto"/>
          <w:kern w:val="2"/>
          <w:sz w:val="24"/>
          <w:szCs w:val="24"/>
          <w:highlight w:val="none"/>
          <w:u w:val="single"/>
        </w:rPr>
        <w:t xml:space="preserve"> 7 </w:t>
      </w:r>
      <w:r>
        <w:rPr>
          <w:rFonts w:hint="eastAsia" w:ascii="宋体" w:hAnsi="宋体"/>
          <w:color w:val="auto"/>
          <w:kern w:val="2"/>
          <w:sz w:val="24"/>
          <w:szCs w:val="24"/>
          <w:highlight w:val="none"/>
        </w:rPr>
        <w:t>天内向发包人提供证明设计人要求的书面声明。</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发包人应在接到设计人书面声明后的</w:t>
      </w:r>
      <w:r>
        <w:rPr>
          <w:rFonts w:hint="eastAsia" w:ascii="宋体" w:hAnsi="宋体"/>
          <w:color w:val="auto"/>
          <w:kern w:val="2"/>
          <w:sz w:val="24"/>
          <w:szCs w:val="24"/>
          <w:highlight w:val="none"/>
          <w:u w:val="single"/>
        </w:rPr>
        <w:t xml:space="preserve"> 14 </w:t>
      </w:r>
      <w:r>
        <w:rPr>
          <w:rFonts w:hint="eastAsia" w:ascii="宋体" w:hAnsi="宋体"/>
          <w:color w:val="auto"/>
          <w:kern w:val="2"/>
          <w:sz w:val="24"/>
          <w:szCs w:val="24"/>
          <w:highlight w:val="none"/>
        </w:rPr>
        <w:t>天内，予以书面答复。</w:t>
      </w:r>
    </w:p>
    <w:p>
      <w:pPr>
        <w:adjustRightInd w:val="0"/>
        <w:spacing w:before="156" w:beforeLines="50" w:line="360" w:lineRule="auto"/>
        <w:textAlignment w:val="baseline"/>
        <w:outlineLvl w:val="3"/>
        <w:rPr>
          <w:rFonts w:ascii="宋体" w:hAnsi="宋体"/>
          <w:b/>
          <w:color w:val="auto"/>
          <w:sz w:val="24"/>
          <w:szCs w:val="24"/>
          <w:highlight w:val="none"/>
        </w:rPr>
      </w:pPr>
      <w:r>
        <w:rPr>
          <w:rFonts w:ascii="宋体" w:hAnsi="宋体"/>
          <w:b/>
          <w:color w:val="auto"/>
          <w:sz w:val="24"/>
          <w:szCs w:val="24"/>
          <w:highlight w:val="none"/>
        </w:rPr>
        <w:t>1</w:t>
      </w:r>
      <w:r>
        <w:rPr>
          <w:rFonts w:hint="eastAsia" w:ascii="宋体" w:hAnsi="宋体"/>
          <w:b/>
          <w:color w:val="auto"/>
          <w:sz w:val="24"/>
          <w:szCs w:val="24"/>
          <w:highlight w:val="none"/>
        </w:rPr>
        <w:t>2</w:t>
      </w:r>
      <w:r>
        <w:rPr>
          <w:rFonts w:ascii="宋体" w:hAnsi="宋体"/>
          <w:b/>
          <w:color w:val="auto"/>
          <w:sz w:val="24"/>
          <w:szCs w:val="24"/>
          <w:highlight w:val="none"/>
        </w:rPr>
        <w:t xml:space="preserve">. </w:t>
      </w:r>
      <w:r>
        <w:rPr>
          <w:rFonts w:hint="eastAsia" w:ascii="宋体" w:hAnsi="宋体"/>
          <w:b/>
          <w:color w:val="auto"/>
          <w:sz w:val="24"/>
          <w:szCs w:val="24"/>
          <w:highlight w:val="none"/>
        </w:rPr>
        <w:t>专业责任与保险</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12.2 设计人</w:t>
      </w:r>
      <w:r>
        <w:rPr>
          <w:rFonts w:hint="eastAsia" w:ascii="宋体" w:hAnsi="宋体"/>
          <w:color w:val="auto"/>
          <w:kern w:val="2"/>
          <w:sz w:val="24"/>
          <w:szCs w:val="24"/>
          <w:highlight w:val="none"/>
          <w:u w:val="single"/>
        </w:rPr>
        <w:t xml:space="preserve">（□需  </w:t>
      </w:r>
      <w:r>
        <w:rPr>
          <w:rFonts w:ascii="宋体" w:hAnsi="宋体" w:cs="宋体"/>
          <w:color w:val="auto"/>
          <w:kern w:val="2"/>
          <w:sz w:val="24"/>
          <w:szCs w:val="24"/>
          <w:highlight w:val="none"/>
          <w:u w:val="single"/>
        </w:rPr>
        <w:fldChar w:fldCharType="begin"/>
      </w:r>
      <w:r>
        <w:rPr>
          <w:rFonts w:ascii="宋体" w:hAnsi="宋体" w:cs="宋体"/>
          <w:color w:val="auto"/>
          <w:kern w:val="2"/>
          <w:sz w:val="24"/>
          <w:szCs w:val="24"/>
          <w:highlight w:val="none"/>
          <w:u w:val="single"/>
        </w:rPr>
        <w:instrText xml:space="preserve"> </w:instrText>
      </w:r>
      <w:r>
        <w:rPr>
          <w:rFonts w:hint="eastAsia" w:ascii="宋体" w:hAnsi="宋体" w:cs="宋体"/>
          <w:color w:val="auto"/>
          <w:kern w:val="2"/>
          <w:sz w:val="24"/>
          <w:szCs w:val="24"/>
          <w:highlight w:val="none"/>
          <w:u w:val="single"/>
        </w:rPr>
        <w:instrText xml:space="preserve">eq \o\ac(□,</w:instrText>
      </w:r>
      <w:r>
        <w:rPr>
          <w:rFonts w:hint="eastAsia" w:ascii="宋体" w:hAnsi="宋体" w:cs="宋体"/>
          <w:color w:val="auto"/>
          <w:kern w:val="2"/>
          <w:position w:val="2"/>
          <w:sz w:val="16"/>
          <w:szCs w:val="24"/>
          <w:highlight w:val="none"/>
          <w:u w:val="single"/>
        </w:rPr>
        <w:instrText xml:space="preserve">√</w:instrText>
      </w:r>
      <w:r>
        <w:rPr>
          <w:rFonts w:hint="eastAsia" w:ascii="宋体" w:hAnsi="宋体" w:cs="宋体"/>
          <w:color w:val="auto"/>
          <w:kern w:val="2"/>
          <w:sz w:val="24"/>
          <w:szCs w:val="24"/>
          <w:highlight w:val="none"/>
          <w:u w:val="single"/>
        </w:rPr>
        <w:instrText xml:space="preserve">)</w:instrText>
      </w:r>
      <w:r>
        <w:rPr>
          <w:rFonts w:ascii="宋体" w:hAnsi="宋体" w:cs="宋体"/>
          <w:color w:val="auto"/>
          <w:kern w:val="2"/>
          <w:sz w:val="24"/>
          <w:szCs w:val="24"/>
          <w:highlight w:val="none"/>
          <w:u w:val="single"/>
        </w:rPr>
        <w:fldChar w:fldCharType="end"/>
      </w:r>
      <w:r>
        <w:rPr>
          <w:rFonts w:hint="eastAsia" w:ascii="宋体" w:hAnsi="宋体"/>
          <w:color w:val="auto"/>
          <w:kern w:val="2"/>
          <w:sz w:val="24"/>
          <w:szCs w:val="24"/>
          <w:highlight w:val="none"/>
          <w:u w:val="single"/>
        </w:rPr>
        <w:t>不需）</w:t>
      </w:r>
      <w:r>
        <w:rPr>
          <w:rFonts w:hint="eastAsia" w:ascii="宋体" w:hAnsi="宋体"/>
          <w:color w:val="auto"/>
          <w:kern w:val="2"/>
          <w:sz w:val="24"/>
          <w:szCs w:val="24"/>
          <w:highlight w:val="none"/>
        </w:rPr>
        <w:t>有发包人认可的工程设计责任保险。</w:t>
      </w:r>
    </w:p>
    <w:p>
      <w:pPr>
        <w:spacing w:before="156" w:beforeLines="50" w:line="360" w:lineRule="auto"/>
        <w:outlineLvl w:val="3"/>
        <w:rPr>
          <w:rFonts w:ascii="宋体" w:hAnsi="宋体"/>
          <w:b/>
          <w:color w:val="auto"/>
          <w:sz w:val="24"/>
          <w:szCs w:val="24"/>
          <w:highlight w:val="none"/>
        </w:rPr>
      </w:pPr>
      <w:r>
        <w:rPr>
          <w:rFonts w:ascii="宋体" w:hAnsi="宋体"/>
          <w:b/>
          <w:color w:val="auto"/>
          <w:sz w:val="24"/>
          <w:szCs w:val="24"/>
          <w:highlight w:val="none"/>
        </w:rPr>
        <w:t xml:space="preserve"> 1</w:t>
      </w:r>
      <w:r>
        <w:rPr>
          <w:rFonts w:hint="eastAsia" w:ascii="宋体" w:hAnsi="宋体"/>
          <w:b/>
          <w:color w:val="auto"/>
          <w:sz w:val="24"/>
          <w:szCs w:val="24"/>
          <w:highlight w:val="none"/>
        </w:rPr>
        <w:t>3</w:t>
      </w:r>
      <w:r>
        <w:rPr>
          <w:rFonts w:ascii="宋体" w:hAnsi="宋体"/>
          <w:b/>
          <w:color w:val="auto"/>
          <w:sz w:val="24"/>
          <w:szCs w:val="24"/>
          <w:highlight w:val="none"/>
        </w:rPr>
        <w:t xml:space="preserve">. </w:t>
      </w:r>
      <w:r>
        <w:rPr>
          <w:rFonts w:hint="eastAsia" w:ascii="宋体" w:hAnsi="宋体"/>
          <w:b/>
          <w:color w:val="auto"/>
          <w:sz w:val="24"/>
          <w:szCs w:val="24"/>
          <w:highlight w:val="none"/>
        </w:rPr>
        <w:t>知识产权</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13</w:t>
      </w:r>
      <w:r>
        <w:rPr>
          <w:rFonts w:ascii="宋体" w:hAnsi="宋体"/>
          <w:color w:val="auto"/>
          <w:kern w:val="2"/>
          <w:sz w:val="24"/>
          <w:szCs w:val="24"/>
          <w:highlight w:val="none"/>
        </w:rPr>
        <w:t>.1</w:t>
      </w:r>
      <w:r>
        <w:rPr>
          <w:rFonts w:hint="eastAsia" w:ascii="宋体" w:hAnsi="宋体"/>
          <w:color w:val="auto"/>
          <w:kern w:val="2"/>
          <w:sz w:val="24"/>
          <w:szCs w:val="24"/>
          <w:highlight w:val="none"/>
        </w:rPr>
        <w:t xml:space="preserve"> </w:t>
      </w:r>
      <w:r>
        <w:rPr>
          <w:rFonts w:ascii="宋体" w:hAnsi="宋体"/>
          <w:color w:val="auto"/>
          <w:kern w:val="2"/>
          <w:sz w:val="24"/>
          <w:szCs w:val="24"/>
          <w:highlight w:val="none"/>
        </w:rPr>
        <w:t>关于发包人提供给</w:t>
      </w:r>
      <w:r>
        <w:rPr>
          <w:rFonts w:hint="eastAsia" w:ascii="宋体" w:hAnsi="宋体"/>
          <w:color w:val="auto"/>
          <w:kern w:val="2"/>
          <w:sz w:val="24"/>
          <w:szCs w:val="24"/>
          <w:highlight w:val="none"/>
        </w:rPr>
        <w:t>设计</w:t>
      </w:r>
      <w:r>
        <w:rPr>
          <w:rFonts w:ascii="宋体" w:hAnsi="宋体"/>
          <w:color w:val="auto"/>
          <w:kern w:val="2"/>
          <w:sz w:val="24"/>
          <w:szCs w:val="24"/>
          <w:highlight w:val="none"/>
        </w:rPr>
        <w:t>人的图纸、发包人为实施工程自行编制或委托编制的技术</w:t>
      </w:r>
      <w:r>
        <w:rPr>
          <w:rFonts w:hint="eastAsia" w:ascii="宋体" w:hAnsi="宋体"/>
          <w:color w:val="auto"/>
          <w:kern w:val="2"/>
          <w:sz w:val="24"/>
          <w:szCs w:val="24"/>
          <w:highlight w:val="none"/>
        </w:rPr>
        <w:t>规格</w:t>
      </w:r>
      <w:r>
        <w:rPr>
          <w:rFonts w:ascii="宋体" w:hAnsi="宋体"/>
          <w:color w:val="auto"/>
          <w:kern w:val="2"/>
          <w:sz w:val="24"/>
          <w:szCs w:val="24"/>
          <w:highlight w:val="none"/>
        </w:rPr>
        <w:t>以及反映发包人关于合同要求或其他类似性质的文件的著作权的归属：</w:t>
      </w:r>
      <w:r>
        <w:rPr>
          <w:rFonts w:hint="eastAsia" w:ascii="宋体" w:hAnsi="宋体"/>
          <w:color w:val="auto"/>
          <w:kern w:val="2"/>
          <w:sz w:val="24"/>
          <w:szCs w:val="24"/>
          <w:highlight w:val="none"/>
          <w:u w:val="single"/>
        </w:rPr>
        <w:t xml:space="preserve"> 发包人 </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关于发包人提供的上述文件的使用限制</w:t>
      </w:r>
      <w:bookmarkStart w:id="15" w:name="_GoBack"/>
      <w:bookmarkEnd w:id="15"/>
      <w:r>
        <w:rPr>
          <w:rFonts w:ascii="宋体" w:hAnsi="宋体"/>
          <w:color w:val="auto"/>
          <w:kern w:val="2"/>
          <w:sz w:val="24"/>
          <w:szCs w:val="24"/>
          <w:highlight w:val="none"/>
        </w:rPr>
        <w:t>的要求：</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按通用合同条款执行 </w:t>
      </w:r>
      <w:r>
        <w:rPr>
          <w:rFonts w:hint="eastAsia" w:ascii="宋体" w:hAnsi="宋体"/>
          <w:color w:val="auto"/>
          <w:kern w:val="2"/>
          <w:sz w:val="24"/>
          <w:szCs w:val="24"/>
          <w:highlight w:val="none"/>
        </w:rPr>
        <w:t>。</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13</w:t>
      </w:r>
      <w:r>
        <w:rPr>
          <w:rFonts w:ascii="宋体" w:hAnsi="宋体"/>
          <w:color w:val="auto"/>
          <w:kern w:val="2"/>
          <w:sz w:val="24"/>
          <w:szCs w:val="24"/>
          <w:highlight w:val="none"/>
        </w:rPr>
        <w:t>.2 关于</w:t>
      </w:r>
      <w:r>
        <w:rPr>
          <w:rFonts w:hint="eastAsia" w:ascii="宋体" w:hAnsi="宋体"/>
          <w:color w:val="auto"/>
          <w:kern w:val="2"/>
          <w:sz w:val="24"/>
          <w:szCs w:val="24"/>
          <w:highlight w:val="none"/>
        </w:rPr>
        <w:t>设计</w:t>
      </w:r>
      <w:r>
        <w:rPr>
          <w:rFonts w:ascii="宋体" w:hAnsi="宋体"/>
          <w:color w:val="auto"/>
          <w:kern w:val="2"/>
          <w:sz w:val="24"/>
          <w:szCs w:val="24"/>
          <w:highlight w:val="none"/>
        </w:rPr>
        <w:t>人为实施工程所编制文件的著作权的归属：</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设计人和发包人 </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关于</w:t>
      </w:r>
      <w:r>
        <w:rPr>
          <w:rFonts w:hint="eastAsia" w:ascii="宋体" w:hAnsi="宋体"/>
          <w:color w:val="auto"/>
          <w:kern w:val="2"/>
          <w:sz w:val="24"/>
          <w:szCs w:val="24"/>
          <w:highlight w:val="none"/>
        </w:rPr>
        <w:t>设计</w:t>
      </w:r>
      <w:r>
        <w:rPr>
          <w:rFonts w:ascii="宋体" w:hAnsi="宋体"/>
          <w:color w:val="auto"/>
          <w:kern w:val="2"/>
          <w:sz w:val="24"/>
          <w:szCs w:val="24"/>
          <w:highlight w:val="none"/>
        </w:rPr>
        <w:t>人提供的上述文件的使用限制的要求：</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未经对方同意，不得为了合同以外的目的而复制、使用上述文件或将之提供给任何第三方 </w:t>
      </w:r>
      <w:r>
        <w:rPr>
          <w:rFonts w:hint="eastAsia" w:ascii="宋体" w:hAnsi="宋体"/>
          <w:color w:val="auto"/>
          <w:kern w:val="2"/>
          <w:sz w:val="24"/>
          <w:szCs w:val="24"/>
          <w:highlight w:val="none"/>
        </w:rPr>
        <w:t>。</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13.5 设计人在设计过程中所采用的专利、专有技术的使用费的承担方式：</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由设计人承担 </w:t>
      </w:r>
      <w:r>
        <w:rPr>
          <w:rFonts w:hint="eastAsia" w:ascii="宋体" w:hAnsi="宋体"/>
          <w:color w:val="auto"/>
          <w:kern w:val="2"/>
          <w:sz w:val="24"/>
          <w:szCs w:val="24"/>
          <w:highlight w:val="none"/>
        </w:rPr>
        <w:t>。</w:t>
      </w:r>
    </w:p>
    <w:p>
      <w:pPr>
        <w:spacing w:before="156" w:beforeLines="50" w:line="360" w:lineRule="auto"/>
        <w:outlineLvl w:val="3"/>
        <w:rPr>
          <w:rFonts w:ascii="宋体" w:hAnsi="宋体"/>
          <w:b/>
          <w:color w:val="auto"/>
          <w:sz w:val="24"/>
          <w:szCs w:val="24"/>
          <w:highlight w:val="none"/>
        </w:rPr>
      </w:pPr>
      <w:r>
        <w:rPr>
          <w:rFonts w:ascii="宋体" w:hAnsi="宋体"/>
          <w:b/>
          <w:color w:val="auto"/>
          <w:sz w:val="24"/>
          <w:szCs w:val="24"/>
          <w:highlight w:val="none"/>
        </w:rPr>
        <w:t>1</w:t>
      </w:r>
      <w:r>
        <w:rPr>
          <w:rFonts w:hint="eastAsia" w:ascii="宋体" w:hAnsi="宋体"/>
          <w:b/>
          <w:color w:val="auto"/>
          <w:sz w:val="24"/>
          <w:szCs w:val="24"/>
          <w:highlight w:val="none"/>
        </w:rPr>
        <w:t>4</w:t>
      </w:r>
      <w:r>
        <w:rPr>
          <w:rFonts w:ascii="宋体" w:hAnsi="宋体"/>
          <w:b/>
          <w:color w:val="auto"/>
          <w:sz w:val="24"/>
          <w:szCs w:val="24"/>
          <w:highlight w:val="none"/>
        </w:rPr>
        <w:t>. 违约</w:t>
      </w:r>
      <w:r>
        <w:rPr>
          <w:rFonts w:hint="eastAsia" w:ascii="宋体" w:hAnsi="宋体"/>
          <w:b/>
          <w:color w:val="auto"/>
          <w:sz w:val="24"/>
          <w:szCs w:val="24"/>
          <w:highlight w:val="none"/>
        </w:rPr>
        <w:t>责任</w:t>
      </w:r>
    </w:p>
    <w:p>
      <w:pPr>
        <w:adjustRightInd w:val="0"/>
        <w:snapToGrid w:val="0"/>
        <w:spacing w:line="360" w:lineRule="auto"/>
        <w:ind w:firstLine="208" w:firstLineChars="87"/>
        <w:rPr>
          <w:rFonts w:ascii="宋体" w:hAnsi="宋体"/>
          <w:color w:val="auto"/>
          <w:kern w:val="2"/>
          <w:sz w:val="24"/>
          <w:szCs w:val="22"/>
          <w:highlight w:val="none"/>
        </w:rPr>
      </w:pPr>
      <w:r>
        <w:rPr>
          <w:rFonts w:ascii="宋体" w:hAnsi="宋体"/>
          <w:color w:val="auto"/>
          <w:kern w:val="2"/>
          <w:sz w:val="24"/>
          <w:szCs w:val="22"/>
          <w:highlight w:val="none"/>
        </w:rPr>
        <w:t>1</w:t>
      </w:r>
      <w:r>
        <w:rPr>
          <w:rFonts w:hint="eastAsia" w:ascii="宋体" w:hAnsi="宋体"/>
          <w:color w:val="auto"/>
          <w:kern w:val="2"/>
          <w:sz w:val="24"/>
          <w:szCs w:val="22"/>
          <w:highlight w:val="none"/>
        </w:rPr>
        <w:t>4</w:t>
      </w:r>
      <w:r>
        <w:rPr>
          <w:rFonts w:ascii="宋体" w:hAnsi="宋体"/>
          <w:color w:val="auto"/>
          <w:kern w:val="2"/>
          <w:sz w:val="24"/>
          <w:szCs w:val="22"/>
          <w:highlight w:val="none"/>
        </w:rPr>
        <w:t>.1 发包人违约</w:t>
      </w:r>
      <w:r>
        <w:rPr>
          <w:rFonts w:hint="eastAsia" w:ascii="宋体" w:hAnsi="宋体"/>
          <w:color w:val="auto"/>
          <w:kern w:val="2"/>
          <w:sz w:val="24"/>
          <w:szCs w:val="22"/>
          <w:highlight w:val="none"/>
        </w:rPr>
        <w:t>责任</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14.1.1 发包人支付设计人的违约金：</w:t>
      </w:r>
      <w:r>
        <w:rPr>
          <w:rFonts w:hint="eastAsia" w:ascii="宋体" w:hAnsi="宋体"/>
          <w:color w:val="auto"/>
          <w:kern w:val="2"/>
          <w:sz w:val="24"/>
          <w:szCs w:val="24"/>
          <w:highlight w:val="none"/>
          <w:u w:val="single"/>
        </w:rPr>
        <w:t>合同生效后，因发包人上级或设计审批部门对设计文件不审批（设计人设计瑕疵导致设计文件未能通过审批的情形除外）或本合同项目停缓建等原因要求终止或解除合同，设计人未开始设计工作的，合同预付款无息退还发包人；已开始设计工作的，发包人根据设计人已向发包人交付的设计成果，计算实际工作量的设计费（该发包人根据设计人已完成工作量应向设计人支付的设计费的数额，由甲乙双方参照本合同关于设计进度要求和设计费支付进度的相关规定协商确定，但最终以财政部门或发包人审定为准）</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按通用合同条款执行 </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eastAsia="仿宋_GB2312"/>
          <w:color w:val="auto"/>
          <w:szCs w:val="32"/>
          <w:highlight w:val="none"/>
        </w:rPr>
      </w:pPr>
      <w:r>
        <w:rPr>
          <w:rFonts w:ascii="宋体" w:hAnsi="宋体"/>
          <w:color w:val="auto"/>
          <w:kern w:val="2"/>
          <w:sz w:val="24"/>
          <w:szCs w:val="24"/>
          <w:highlight w:val="none"/>
        </w:rPr>
        <w:t>1</w:t>
      </w:r>
      <w:r>
        <w:rPr>
          <w:rFonts w:hint="eastAsia" w:ascii="宋体" w:hAnsi="宋体"/>
          <w:color w:val="auto"/>
          <w:kern w:val="2"/>
          <w:sz w:val="24"/>
          <w:szCs w:val="24"/>
          <w:highlight w:val="none"/>
        </w:rPr>
        <w:t>4</w:t>
      </w:r>
      <w:r>
        <w:rPr>
          <w:rFonts w:ascii="宋体" w:hAnsi="宋体"/>
          <w:color w:val="auto"/>
          <w:kern w:val="2"/>
          <w:sz w:val="24"/>
          <w:szCs w:val="24"/>
          <w:highlight w:val="none"/>
        </w:rPr>
        <w:t xml:space="preserve">.1.2 </w:t>
      </w:r>
      <w:r>
        <w:rPr>
          <w:rFonts w:hint="eastAsia" w:ascii="宋体" w:hAnsi="宋体"/>
          <w:color w:val="auto"/>
          <w:kern w:val="2"/>
          <w:sz w:val="24"/>
          <w:szCs w:val="24"/>
          <w:highlight w:val="none"/>
        </w:rPr>
        <w:t>发包人逾期支付设计费的违约金：</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按通用合同条款执行 </w:t>
      </w:r>
      <w:r>
        <w:rPr>
          <w:rFonts w:hint="eastAsia" w:ascii="宋体" w:hAnsi="宋体"/>
          <w:color w:val="auto"/>
          <w:kern w:val="2"/>
          <w:sz w:val="24"/>
          <w:szCs w:val="24"/>
          <w:highlight w:val="none"/>
        </w:rPr>
        <w:t>。</w:t>
      </w:r>
    </w:p>
    <w:p>
      <w:pPr>
        <w:adjustRightInd w:val="0"/>
        <w:snapToGrid w:val="0"/>
        <w:spacing w:line="360" w:lineRule="auto"/>
        <w:ind w:firstLine="208" w:firstLineChars="87"/>
        <w:rPr>
          <w:rFonts w:ascii="宋体" w:hAnsi="宋体"/>
          <w:color w:val="auto"/>
          <w:kern w:val="2"/>
          <w:sz w:val="24"/>
          <w:szCs w:val="22"/>
          <w:highlight w:val="none"/>
        </w:rPr>
      </w:pPr>
      <w:r>
        <w:rPr>
          <w:rFonts w:ascii="宋体" w:hAnsi="宋体"/>
          <w:color w:val="auto"/>
          <w:kern w:val="2"/>
          <w:sz w:val="24"/>
          <w:szCs w:val="22"/>
          <w:highlight w:val="none"/>
        </w:rPr>
        <w:t>1</w:t>
      </w:r>
      <w:r>
        <w:rPr>
          <w:rFonts w:hint="eastAsia" w:ascii="宋体" w:hAnsi="宋体"/>
          <w:color w:val="auto"/>
          <w:kern w:val="2"/>
          <w:sz w:val="24"/>
          <w:szCs w:val="22"/>
          <w:highlight w:val="none"/>
        </w:rPr>
        <w:t>4</w:t>
      </w:r>
      <w:r>
        <w:rPr>
          <w:rFonts w:ascii="宋体" w:hAnsi="宋体"/>
          <w:color w:val="auto"/>
          <w:kern w:val="2"/>
          <w:sz w:val="24"/>
          <w:szCs w:val="22"/>
          <w:highlight w:val="none"/>
        </w:rPr>
        <w:t xml:space="preserve">.2 </w:t>
      </w:r>
      <w:r>
        <w:rPr>
          <w:rFonts w:hint="eastAsia" w:ascii="宋体" w:hAnsi="宋体"/>
          <w:color w:val="auto"/>
          <w:kern w:val="2"/>
          <w:sz w:val="24"/>
          <w:szCs w:val="22"/>
          <w:highlight w:val="none"/>
        </w:rPr>
        <w:t>设计</w:t>
      </w:r>
      <w:r>
        <w:rPr>
          <w:rFonts w:ascii="宋体" w:hAnsi="宋体"/>
          <w:color w:val="auto"/>
          <w:kern w:val="2"/>
          <w:sz w:val="24"/>
          <w:szCs w:val="22"/>
          <w:highlight w:val="none"/>
        </w:rPr>
        <w:t>人违约</w:t>
      </w:r>
      <w:r>
        <w:rPr>
          <w:rFonts w:hint="eastAsia" w:ascii="宋体" w:hAnsi="宋体"/>
          <w:color w:val="auto"/>
          <w:kern w:val="2"/>
          <w:sz w:val="24"/>
          <w:szCs w:val="22"/>
          <w:highlight w:val="none"/>
        </w:rPr>
        <w:t>责任</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14.2.1 设计人支付发包人的违约金：因</w:t>
      </w:r>
      <w:r>
        <w:rPr>
          <w:rFonts w:hint="eastAsia" w:ascii="宋体" w:hAnsi="宋体"/>
          <w:color w:val="auto"/>
          <w:kern w:val="2"/>
          <w:sz w:val="24"/>
          <w:szCs w:val="24"/>
          <w:highlight w:val="none"/>
          <w:u w:val="single"/>
        </w:rPr>
        <w:t>设计人自身原因要求终止或解除合同，设计人应按本合同预付款100%的比例向发包人支付违约金，由此造成发包人损失的，设计人另外应全额赔偿发包人损失，赔偿总额不含设计人应向发包人支付的预付款200%的违约金。</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w:t>
      </w:r>
      <w:r>
        <w:rPr>
          <w:rFonts w:hint="eastAsia" w:ascii="宋体" w:hAnsi="宋体"/>
          <w:color w:val="auto"/>
          <w:kern w:val="2"/>
          <w:sz w:val="24"/>
          <w:szCs w:val="24"/>
          <w:highlight w:val="none"/>
        </w:rPr>
        <w:t>4</w:t>
      </w:r>
      <w:r>
        <w:rPr>
          <w:rFonts w:ascii="宋体" w:hAnsi="宋体"/>
          <w:color w:val="auto"/>
          <w:kern w:val="2"/>
          <w:sz w:val="24"/>
          <w:szCs w:val="24"/>
          <w:highlight w:val="none"/>
        </w:rPr>
        <w:t>.2.2</w:t>
      </w:r>
      <w:r>
        <w:rPr>
          <w:rFonts w:hint="eastAsia" w:ascii="宋体" w:hAnsi="宋体"/>
          <w:color w:val="auto"/>
          <w:kern w:val="2"/>
          <w:sz w:val="24"/>
          <w:szCs w:val="24"/>
          <w:highlight w:val="none"/>
        </w:rPr>
        <w:t xml:space="preserve"> 设计</w:t>
      </w:r>
      <w:r>
        <w:rPr>
          <w:rFonts w:ascii="宋体" w:hAnsi="宋体"/>
          <w:color w:val="auto"/>
          <w:kern w:val="2"/>
          <w:sz w:val="24"/>
          <w:szCs w:val="24"/>
          <w:highlight w:val="none"/>
        </w:rPr>
        <w:t>人</w:t>
      </w:r>
      <w:r>
        <w:rPr>
          <w:rFonts w:hint="eastAsia" w:ascii="宋体" w:hAnsi="宋体"/>
          <w:color w:val="auto"/>
          <w:kern w:val="2"/>
          <w:sz w:val="24"/>
          <w:szCs w:val="24"/>
          <w:highlight w:val="none"/>
        </w:rPr>
        <w:t>逾期交付工程设计文件的违约金：</w:t>
      </w:r>
      <w:r>
        <w:rPr>
          <w:rFonts w:hint="eastAsia" w:ascii="宋体" w:hAnsi="宋体"/>
          <w:color w:val="auto"/>
          <w:kern w:val="2"/>
          <w:sz w:val="24"/>
          <w:szCs w:val="24"/>
          <w:highlight w:val="none"/>
          <w:u w:val="single"/>
        </w:rPr>
        <w:t>设计人未按合同附件规定的设计资料及设计文件交付的（因发包人原因导致除外），每延误一天，扣减本合同合同价的千分之二（或1000元）；变更未按规定按时出图的，每延误一天扣减本合同合同价的千分之二（或1000元）；因上述原因造成发包人损失的，设计人另外应负全额赔偿责任，扣减和赔偿款项在最近一次付款中扣除，并且不在结算时补付已扣除的款项。</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设计</w:t>
      </w:r>
      <w:r>
        <w:rPr>
          <w:rFonts w:ascii="宋体" w:hAnsi="宋体"/>
          <w:color w:val="auto"/>
          <w:kern w:val="2"/>
          <w:sz w:val="24"/>
          <w:szCs w:val="24"/>
          <w:highlight w:val="none"/>
        </w:rPr>
        <w:t>人</w:t>
      </w:r>
      <w:r>
        <w:rPr>
          <w:rFonts w:hint="eastAsia" w:ascii="宋体" w:hAnsi="宋体"/>
          <w:color w:val="auto"/>
          <w:kern w:val="2"/>
          <w:sz w:val="24"/>
          <w:szCs w:val="24"/>
          <w:highlight w:val="none"/>
        </w:rPr>
        <w:t>逾期交付工程设计文件的违约金的上限</w:t>
      </w:r>
      <w:r>
        <w:rPr>
          <w:rFonts w:ascii="宋体" w:hAnsi="宋体"/>
          <w:color w:val="auto"/>
          <w:kern w:val="2"/>
          <w:sz w:val="24"/>
          <w:szCs w:val="24"/>
          <w:highlight w:val="none"/>
        </w:rPr>
        <w:t>：</w:t>
      </w:r>
      <w:r>
        <w:rPr>
          <w:rFonts w:hint="eastAsia" w:ascii="宋体" w:hAnsi="宋体"/>
          <w:color w:val="auto"/>
          <w:kern w:val="2"/>
          <w:sz w:val="24"/>
          <w:szCs w:val="24"/>
          <w:highlight w:val="none"/>
          <w:u w:val="single"/>
        </w:rPr>
        <w:t>不设上限</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w:t>
      </w:r>
      <w:r>
        <w:rPr>
          <w:rFonts w:hint="eastAsia" w:ascii="宋体" w:hAnsi="宋体"/>
          <w:color w:val="auto"/>
          <w:kern w:val="2"/>
          <w:sz w:val="24"/>
          <w:szCs w:val="24"/>
          <w:highlight w:val="none"/>
        </w:rPr>
        <w:t>4</w:t>
      </w:r>
      <w:r>
        <w:rPr>
          <w:rFonts w:ascii="宋体" w:hAnsi="宋体"/>
          <w:color w:val="auto"/>
          <w:kern w:val="2"/>
          <w:sz w:val="24"/>
          <w:szCs w:val="24"/>
          <w:highlight w:val="none"/>
        </w:rPr>
        <w:t xml:space="preserve">.2.3 </w:t>
      </w:r>
      <w:r>
        <w:rPr>
          <w:rFonts w:hint="eastAsia" w:ascii="宋体" w:hAnsi="宋体"/>
          <w:color w:val="auto"/>
          <w:kern w:val="2"/>
          <w:sz w:val="24"/>
          <w:szCs w:val="24"/>
          <w:highlight w:val="none"/>
        </w:rPr>
        <w:t>设计人设计文件不合格的损失赔偿金的上限</w:t>
      </w:r>
      <w:r>
        <w:rPr>
          <w:rFonts w:ascii="宋体" w:hAnsi="宋体"/>
          <w:color w:val="auto"/>
          <w:kern w:val="2"/>
          <w:sz w:val="24"/>
          <w:szCs w:val="24"/>
          <w:highlight w:val="none"/>
        </w:rPr>
        <w:t>：</w:t>
      </w:r>
      <w:r>
        <w:rPr>
          <w:rFonts w:hint="eastAsia" w:ascii="宋体" w:hAnsi="宋体"/>
          <w:color w:val="auto"/>
          <w:kern w:val="2"/>
          <w:sz w:val="24"/>
          <w:szCs w:val="24"/>
          <w:highlight w:val="none"/>
          <w:u w:val="single"/>
        </w:rPr>
        <w:t>不设上限</w:t>
      </w:r>
      <w:r>
        <w:rPr>
          <w:rFonts w:hint="eastAsia" w:ascii="宋体" w:hAnsi="宋体"/>
          <w:color w:val="auto"/>
          <w:kern w:val="2"/>
          <w:sz w:val="24"/>
          <w:szCs w:val="24"/>
          <w:highlight w:val="none"/>
        </w:rPr>
        <w:t>。设计人应对设计资料及文件出现的遗漏或错误负责，无偿负责完善设计相关内容，需完善设计图的应无条件出图直至工程质量处理妥当为止，另应根据设计错误的性质、程度和造成的实际损失按下列方法进行赔偿：</w:t>
      </w:r>
    </w:p>
    <w:p>
      <w:pPr>
        <w:snapToGrid w:val="0"/>
        <w:spacing w:line="440" w:lineRule="atLeast"/>
        <w:ind w:firstLine="523" w:firstLineChars="218"/>
        <w:rPr>
          <w:rFonts w:ascii="宋体" w:hAnsi="宋体"/>
          <w:color w:val="auto"/>
          <w:kern w:val="2"/>
          <w:sz w:val="24"/>
          <w:szCs w:val="24"/>
          <w:highlight w:val="none"/>
        </w:rPr>
      </w:pPr>
      <w:r>
        <w:rPr>
          <w:rFonts w:hint="eastAsia" w:ascii="宋体" w:hAnsi="宋体"/>
          <w:color w:val="auto"/>
          <w:kern w:val="2"/>
          <w:sz w:val="24"/>
          <w:szCs w:val="24"/>
          <w:highlight w:val="none"/>
        </w:rPr>
        <w:t>（1）如因设计错误造成发包人实际经济损失（如返工、材料报废等）的，设计人除负责采取补救措施外，应免收直接受损失部分的设计费。另外，设计人还须根据经发包人及监理单位双方确认的损失内容，向发包人支付实际经济损失的</w:t>
      </w:r>
      <w:r>
        <w:rPr>
          <w:rFonts w:ascii="宋体" w:hAnsi="宋体"/>
          <w:color w:val="auto"/>
          <w:kern w:val="2"/>
          <w:sz w:val="24"/>
          <w:szCs w:val="24"/>
          <w:highlight w:val="none"/>
        </w:rPr>
        <w:t>30%</w:t>
      </w:r>
      <w:r>
        <w:rPr>
          <w:rFonts w:hint="eastAsia" w:ascii="宋体" w:hAnsi="宋体"/>
          <w:color w:val="auto"/>
          <w:kern w:val="2"/>
          <w:sz w:val="24"/>
          <w:szCs w:val="24"/>
          <w:highlight w:val="none"/>
        </w:rPr>
        <w:t>作为赔偿金。</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（2）经发包人、监理单位双方确认，由于设计图纸中出现设计错漏项，但未造成发包人实际经济损失的，而单项变更超过施工中标价的</w:t>
      </w:r>
      <w:r>
        <w:rPr>
          <w:rFonts w:ascii="宋体" w:hAnsi="宋体"/>
          <w:color w:val="auto"/>
          <w:kern w:val="2"/>
          <w:sz w:val="24"/>
          <w:szCs w:val="24"/>
          <w:highlight w:val="none"/>
        </w:rPr>
        <w:t>2</w:t>
      </w:r>
      <w:r>
        <w:rPr>
          <w:rFonts w:hint="eastAsia" w:ascii="宋体" w:hAnsi="宋体"/>
          <w:color w:val="auto"/>
          <w:kern w:val="2"/>
          <w:sz w:val="24"/>
          <w:szCs w:val="24"/>
          <w:highlight w:val="none"/>
        </w:rPr>
        <w:t>％或人民币10万元（以先达者为准）的，每项错漏按本合同价的</w:t>
      </w:r>
      <w:r>
        <w:rPr>
          <w:rFonts w:ascii="宋体" w:hAnsi="宋体"/>
          <w:color w:val="auto"/>
          <w:kern w:val="2"/>
          <w:sz w:val="24"/>
          <w:szCs w:val="24"/>
          <w:highlight w:val="none"/>
        </w:rPr>
        <w:t>2</w:t>
      </w:r>
      <w:r>
        <w:rPr>
          <w:rFonts w:hint="eastAsia" w:ascii="宋体" w:hAnsi="宋体"/>
          <w:color w:val="auto"/>
          <w:kern w:val="2"/>
          <w:sz w:val="24"/>
          <w:szCs w:val="24"/>
          <w:highlight w:val="none"/>
        </w:rPr>
        <w:t>％扣减设计费。</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（3）上款如有发生赔偿，赔偿款项在最近一次付款中扣除，并且不在结算时补付已扣除的款项。</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（4）因设计原因发生工程质量事故，造成经济损失，经建设行政主管部门裁定，设计人承担事故责任的，设计人需按损失程度支付赔偿金，同时无偿提供善后服务。</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（5）各阶段提交的设计成果均须提交发包人审批，如因设计人原因导致提交的成果不能满足发包人要求，则认为设计人没有按时提交成果文件，发包人有权按照每延误一天，扣减</w:t>
      </w:r>
      <w:r>
        <w:rPr>
          <w:rFonts w:ascii="宋体" w:hAnsi="宋体"/>
          <w:color w:val="auto"/>
          <w:kern w:val="2"/>
          <w:sz w:val="24"/>
          <w:szCs w:val="24"/>
          <w:highlight w:val="none"/>
        </w:rPr>
        <w:t>2</w:t>
      </w:r>
      <w:r>
        <w:rPr>
          <w:rFonts w:hint="eastAsia" w:ascii="宋体" w:hAnsi="宋体"/>
          <w:color w:val="auto"/>
          <w:kern w:val="2"/>
          <w:sz w:val="24"/>
          <w:szCs w:val="24"/>
          <w:highlight w:val="none"/>
        </w:rPr>
        <w:t>000元</w:t>
      </w:r>
      <w:r>
        <w:rPr>
          <w:rFonts w:ascii="宋体" w:hAnsi="宋体"/>
          <w:color w:val="auto"/>
          <w:kern w:val="2"/>
          <w:sz w:val="24"/>
          <w:szCs w:val="24"/>
          <w:highlight w:val="none"/>
        </w:rPr>
        <w:t>/</w:t>
      </w:r>
      <w:r>
        <w:rPr>
          <w:rFonts w:hint="eastAsia" w:ascii="宋体" w:hAnsi="宋体"/>
          <w:color w:val="auto"/>
          <w:kern w:val="2"/>
          <w:sz w:val="24"/>
          <w:szCs w:val="24"/>
          <w:highlight w:val="none"/>
        </w:rPr>
        <w:t>天的标准对设计人进行罚款，且设计人须无条件根据发包人要求修改并限时提交，直至满足发包人要求为止。</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2"/>
          <w:highlight w:val="none"/>
        </w:rPr>
        <w:t>14.2.4 设计人未经发包人同意擅自对工程设计进行分包的违约责任</w:t>
      </w:r>
      <w:r>
        <w:rPr>
          <w:rFonts w:hint="eastAsia" w:ascii="宋体" w:hAnsi="宋体"/>
          <w:color w:val="auto"/>
          <w:kern w:val="2"/>
          <w:sz w:val="24"/>
          <w:szCs w:val="24"/>
          <w:highlight w:val="none"/>
        </w:rPr>
        <w:t>：</w:t>
      </w:r>
      <w:r>
        <w:rPr>
          <w:rFonts w:hint="eastAsia" w:ascii="宋体" w:hAnsi="宋体"/>
          <w:color w:val="auto"/>
          <w:kern w:val="2"/>
          <w:sz w:val="24"/>
          <w:szCs w:val="24"/>
          <w:highlight w:val="none"/>
          <w:u w:val="single"/>
        </w:rPr>
        <w:t>本合同中的专业设计内容如设计人需委托其他有资质的设计单位进行设计，设计人应提交该专业设计单位的相关资料给发包人，并经得发包人书面同意后方可委托分包，设计人对分包方的工作质量负责，并对分包方工作承担连带责任。未经发包人书面同意，设计人不得擅自向第三方转让本合同项下的任何权利和义务，否则，发包人有权单方面解除或终止合同而不支付设计人任何设计费，设计人并须向发包人支付相当于本合同合同价总额10％的违约金</w:t>
      </w:r>
      <w:r>
        <w:rPr>
          <w:rFonts w:hint="eastAsia" w:ascii="宋体" w:hAnsi="宋体"/>
          <w:color w:val="auto"/>
          <w:kern w:val="2"/>
          <w:sz w:val="24"/>
          <w:szCs w:val="24"/>
          <w:highlight w:val="none"/>
        </w:rPr>
        <w:t>。</w:t>
      </w:r>
    </w:p>
    <w:p>
      <w:pPr>
        <w:adjustRightInd w:val="0"/>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增加：其他违约责任</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14.2.5未能驻场工作或及时提供设计服务：发包人有权要求驻场人员进行签到，设计人主要设计人员未能驻场工作及按进度到现场服务的；设计人主要设计人员未经请假批准随意缺勤的；上述情况如发生，在发包人发出书面通知书后，设计人须在</w:t>
      </w:r>
      <w:r>
        <w:rPr>
          <w:rFonts w:ascii="宋体" w:hAnsi="宋体"/>
          <w:color w:val="auto"/>
          <w:kern w:val="2"/>
          <w:sz w:val="24"/>
          <w:szCs w:val="24"/>
          <w:highlight w:val="none"/>
        </w:rPr>
        <w:t>3</w:t>
      </w:r>
      <w:r>
        <w:rPr>
          <w:rFonts w:hint="eastAsia" w:ascii="宋体" w:hAnsi="宋体"/>
          <w:color w:val="auto"/>
          <w:kern w:val="2"/>
          <w:sz w:val="24"/>
          <w:szCs w:val="24"/>
          <w:highlight w:val="none"/>
        </w:rPr>
        <w:t>日历天内改正，否则将视为违约，发包人有权以每人每天￥1</w:t>
      </w:r>
      <w:r>
        <w:rPr>
          <w:rFonts w:ascii="宋体" w:hAnsi="宋体"/>
          <w:color w:val="auto"/>
          <w:kern w:val="2"/>
          <w:sz w:val="24"/>
          <w:szCs w:val="24"/>
          <w:highlight w:val="none"/>
        </w:rPr>
        <w:t>000</w:t>
      </w:r>
      <w:r>
        <w:rPr>
          <w:rFonts w:hint="eastAsia" w:ascii="宋体" w:hAnsi="宋体"/>
          <w:color w:val="auto"/>
          <w:kern w:val="2"/>
          <w:sz w:val="24"/>
          <w:szCs w:val="24"/>
          <w:highlight w:val="none"/>
        </w:rPr>
        <w:t>元的标准扣减设计费。发包人有权根据驻场工作要求和批准的设计工作方案（或中标标书、设计大纲）有关驻场工作及提供设计服务的承诺进行考勤登记，缺勤者视为违约并按前述标准处罚，并就违约情况通报建设行政主管部门。</w:t>
      </w:r>
    </w:p>
    <w:p>
      <w:pPr>
        <w:spacing w:before="156" w:beforeLines="50" w:line="360" w:lineRule="auto"/>
        <w:outlineLvl w:val="3"/>
        <w:rPr>
          <w:rFonts w:ascii="宋体" w:hAnsi="宋体"/>
          <w:b/>
          <w:color w:val="auto"/>
          <w:sz w:val="24"/>
          <w:szCs w:val="24"/>
          <w:highlight w:val="none"/>
        </w:rPr>
      </w:pPr>
      <w:r>
        <w:rPr>
          <w:rFonts w:ascii="宋体" w:hAnsi="宋体"/>
          <w:b/>
          <w:color w:val="auto"/>
          <w:sz w:val="24"/>
          <w:szCs w:val="24"/>
          <w:highlight w:val="none"/>
        </w:rPr>
        <w:t>1</w:t>
      </w:r>
      <w:r>
        <w:rPr>
          <w:rFonts w:hint="eastAsia" w:ascii="宋体" w:hAnsi="宋体"/>
          <w:b/>
          <w:color w:val="auto"/>
          <w:sz w:val="24"/>
          <w:szCs w:val="24"/>
          <w:highlight w:val="none"/>
        </w:rPr>
        <w:t>5</w:t>
      </w:r>
      <w:r>
        <w:rPr>
          <w:rFonts w:ascii="宋体" w:hAnsi="宋体"/>
          <w:b/>
          <w:color w:val="auto"/>
          <w:sz w:val="24"/>
          <w:szCs w:val="24"/>
          <w:highlight w:val="none"/>
        </w:rPr>
        <w:t xml:space="preserve">. 不可抗力 </w:t>
      </w:r>
    </w:p>
    <w:p>
      <w:pPr>
        <w:adjustRightInd w:val="0"/>
        <w:snapToGrid w:val="0"/>
        <w:spacing w:line="360" w:lineRule="auto"/>
        <w:ind w:firstLine="208" w:firstLineChars="87"/>
        <w:rPr>
          <w:rFonts w:ascii="宋体" w:hAnsi="宋体"/>
          <w:color w:val="auto"/>
          <w:kern w:val="2"/>
          <w:sz w:val="24"/>
          <w:szCs w:val="22"/>
          <w:highlight w:val="none"/>
        </w:rPr>
      </w:pPr>
      <w:r>
        <w:rPr>
          <w:rFonts w:ascii="宋体" w:hAnsi="宋体"/>
          <w:color w:val="auto"/>
          <w:kern w:val="2"/>
          <w:sz w:val="24"/>
          <w:szCs w:val="22"/>
          <w:highlight w:val="none"/>
        </w:rPr>
        <w:t>1</w:t>
      </w:r>
      <w:r>
        <w:rPr>
          <w:rFonts w:hint="eastAsia" w:ascii="宋体" w:hAnsi="宋体"/>
          <w:color w:val="auto"/>
          <w:kern w:val="2"/>
          <w:sz w:val="24"/>
          <w:szCs w:val="22"/>
          <w:highlight w:val="none"/>
        </w:rPr>
        <w:t>5</w:t>
      </w:r>
      <w:r>
        <w:rPr>
          <w:rFonts w:ascii="宋体" w:hAnsi="宋体"/>
          <w:color w:val="auto"/>
          <w:kern w:val="2"/>
          <w:sz w:val="24"/>
          <w:szCs w:val="22"/>
          <w:highlight w:val="none"/>
        </w:rPr>
        <w:t>.1 不可抗力的确认</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除通用合同条款约定的不可抗力事件之外，视为不可抗力的其他情形：</w:t>
      </w:r>
      <w:r>
        <w:rPr>
          <w:rFonts w:hint="eastAsia" w:ascii="宋体" w:hAnsi="宋体"/>
          <w:color w:val="auto"/>
          <w:kern w:val="2"/>
          <w:sz w:val="24"/>
          <w:szCs w:val="24"/>
          <w:highlight w:val="none"/>
          <w:u w:val="single"/>
        </w:rPr>
        <w:t>无</w:t>
      </w:r>
      <w:r>
        <w:rPr>
          <w:rFonts w:hint="eastAsia" w:ascii="宋体" w:hAnsi="宋体"/>
          <w:color w:val="auto"/>
          <w:kern w:val="2"/>
          <w:sz w:val="24"/>
          <w:szCs w:val="24"/>
          <w:highlight w:val="none"/>
        </w:rPr>
        <w:t>。</w:t>
      </w:r>
    </w:p>
    <w:p>
      <w:pPr>
        <w:adjustRightInd w:val="0"/>
        <w:spacing w:before="156" w:beforeLines="50" w:line="360" w:lineRule="auto"/>
        <w:textAlignment w:val="baseline"/>
        <w:outlineLvl w:val="3"/>
        <w:rPr>
          <w:rFonts w:ascii="宋体" w:hAnsi="宋体"/>
          <w:b/>
          <w:color w:val="auto"/>
          <w:kern w:val="2"/>
          <w:sz w:val="24"/>
          <w:szCs w:val="24"/>
          <w:highlight w:val="none"/>
        </w:rPr>
      </w:pPr>
      <w:r>
        <w:rPr>
          <w:rFonts w:ascii="宋体" w:hAnsi="宋体"/>
          <w:b/>
          <w:color w:val="auto"/>
          <w:sz w:val="24"/>
          <w:szCs w:val="24"/>
          <w:highlight w:val="none"/>
        </w:rPr>
        <w:t>1</w:t>
      </w:r>
      <w:r>
        <w:rPr>
          <w:rFonts w:hint="eastAsia" w:ascii="宋体" w:hAnsi="宋体"/>
          <w:b/>
          <w:color w:val="auto"/>
          <w:sz w:val="24"/>
          <w:szCs w:val="24"/>
          <w:highlight w:val="none"/>
        </w:rPr>
        <w:t>6</w:t>
      </w:r>
      <w:r>
        <w:rPr>
          <w:rFonts w:ascii="宋体" w:hAnsi="宋体"/>
          <w:b/>
          <w:color w:val="auto"/>
          <w:sz w:val="24"/>
          <w:szCs w:val="24"/>
          <w:highlight w:val="none"/>
        </w:rPr>
        <w:t>.</w:t>
      </w:r>
      <w:r>
        <w:rPr>
          <w:rFonts w:hint="eastAsia" w:ascii="宋体" w:hAnsi="宋体"/>
          <w:b/>
          <w:color w:val="auto"/>
          <w:sz w:val="24"/>
          <w:szCs w:val="24"/>
          <w:highlight w:val="none"/>
        </w:rPr>
        <w:t xml:space="preserve"> 合同解除</w:t>
      </w:r>
      <w:r>
        <w:rPr>
          <w:rFonts w:ascii="宋体" w:hAnsi="宋体"/>
          <w:b/>
          <w:color w:val="auto"/>
          <w:sz w:val="24"/>
          <w:szCs w:val="24"/>
          <w:highlight w:val="none"/>
        </w:rPr>
        <w:t xml:space="preserve"> </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16.2 有下列情形之一的，可以解除合同：</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（3）暂停设计期限已连续超过</w:t>
      </w:r>
      <w:r>
        <w:rPr>
          <w:rFonts w:hint="eastAsia" w:ascii="宋体" w:hAnsi="宋体"/>
          <w:color w:val="auto"/>
          <w:kern w:val="2"/>
          <w:sz w:val="24"/>
          <w:szCs w:val="24"/>
          <w:highlight w:val="none"/>
          <w:u w:val="single"/>
        </w:rPr>
        <w:t xml:space="preserve"> 365 </w:t>
      </w:r>
      <w:r>
        <w:rPr>
          <w:rFonts w:hint="eastAsia" w:ascii="宋体" w:hAnsi="宋体"/>
          <w:color w:val="auto"/>
          <w:kern w:val="2"/>
          <w:sz w:val="24"/>
          <w:szCs w:val="24"/>
          <w:highlight w:val="none"/>
        </w:rPr>
        <w:t>天。</w:t>
      </w:r>
    </w:p>
    <w:p>
      <w:pPr>
        <w:adjustRightInd w:val="0"/>
        <w:snapToGrid w:val="0"/>
        <w:spacing w:line="360" w:lineRule="auto"/>
        <w:ind w:firstLine="208" w:firstLineChars="87"/>
        <w:rPr>
          <w:rFonts w:ascii="宋体" w:hAnsi="宋体"/>
          <w:color w:val="auto"/>
          <w:kern w:val="2"/>
          <w:sz w:val="24"/>
          <w:szCs w:val="24"/>
          <w:highlight w:val="none"/>
        </w:rPr>
      </w:pPr>
      <w:r>
        <w:rPr>
          <w:rFonts w:hint="eastAsia" w:ascii="宋体" w:hAnsi="宋体"/>
          <w:color w:val="auto"/>
          <w:kern w:val="2"/>
          <w:sz w:val="24"/>
          <w:szCs w:val="24"/>
          <w:highlight w:val="none"/>
        </w:rPr>
        <w:t>16.4 发包人向设计人支付已完工作设计费的期限为</w:t>
      </w:r>
      <w:r>
        <w:rPr>
          <w:rFonts w:hint="eastAsia" w:ascii="宋体" w:hAnsi="宋体"/>
          <w:color w:val="auto"/>
          <w:kern w:val="2"/>
          <w:sz w:val="24"/>
          <w:szCs w:val="24"/>
          <w:highlight w:val="none"/>
          <w:u w:val="single"/>
        </w:rPr>
        <w:t xml:space="preserve"> 28 </w:t>
      </w:r>
      <w:r>
        <w:rPr>
          <w:rFonts w:hint="eastAsia" w:ascii="宋体" w:hAnsi="宋体"/>
          <w:color w:val="auto"/>
          <w:kern w:val="2"/>
          <w:sz w:val="24"/>
          <w:szCs w:val="24"/>
          <w:highlight w:val="none"/>
        </w:rPr>
        <w:t>天内。</w:t>
      </w:r>
    </w:p>
    <w:p>
      <w:pPr>
        <w:spacing w:before="156" w:beforeLines="50" w:line="360" w:lineRule="auto"/>
        <w:outlineLvl w:val="3"/>
        <w:rPr>
          <w:rFonts w:ascii="宋体" w:hAnsi="宋体"/>
          <w:b/>
          <w:color w:val="auto"/>
          <w:sz w:val="24"/>
          <w:szCs w:val="24"/>
          <w:highlight w:val="none"/>
        </w:rPr>
      </w:pPr>
      <w:r>
        <w:rPr>
          <w:rFonts w:hint="eastAsia" w:ascii="宋体" w:hAnsi="宋体"/>
          <w:b/>
          <w:color w:val="auto"/>
          <w:sz w:val="24"/>
          <w:szCs w:val="24"/>
          <w:highlight w:val="none"/>
        </w:rPr>
        <w:t>17</w:t>
      </w:r>
      <w:r>
        <w:rPr>
          <w:rFonts w:ascii="宋体" w:hAnsi="宋体"/>
          <w:b/>
          <w:color w:val="auto"/>
          <w:sz w:val="24"/>
          <w:szCs w:val="24"/>
          <w:highlight w:val="none"/>
        </w:rPr>
        <w:t>. 争议解决</w:t>
      </w:r>
    </w:p>
    <w:p>
      <w:pPr>
        <w:adjustRightInd w:val="0"/>
        <w:snapToGrid w:val="0"/>
        <w:spacing w:line="360" w:lineRule="auto"/>
        <w:ind w:firstLine="208" w:firstLineChars="87"/>
        <w:rPr>
          <w:rFonts w:ascii="宋体" w:hAnsi="宋体"/>
          <w:color w:val="auto"/>
          <w:kern w:val="2"/>
          <w:sz w:val="24"/>
          <w:szCs w:val="22"/>
          <w:highlight w:val="none"/>
        </w:rPr>
      </w:pPr>
      <w:r>
        <w:rPr>
          <w:rFonts w:hint="eastAsia" w:ascii="宋体" w:hAnsi="宋体"/>
          <w:color w:val="auto"/>
          <w:kern w:val="2"/>
          <w:sz w:val="24"/>
          <w:szCs w:val="22"/>
          <w:highlight w:val="none"/>
        </w:rPr>
        <w:t>17</w:t>
      </w:r>
      <w:r>
        <w:rPr>
          <w:rFonts w:ascii="宋体" w:hAnsi="宋体"/>
          <w:color w:val="auto"/>
          <w:kern w:val="2"/>
          <w:sz w:val="24"/>
          <w:szCs w:val="22"/>
          <w:highlight w:val="none"/>
        </w:rPr>
        <w:t>.3 争议评审</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合同当事人是否同意将工程争议提交争议评审小组决</w:t>
      </w:r>
      <w:r>
        <w:rPr>
          <w:rFonts w:hint="eastAsia" w:ascii="宋体" w:hAnsi="宋体"/>
          <w:color w:val="auto"/>
          <w:kern w:val="2"/>
          <w:sz w:val="24"/>
          <w:szCs w:val="24"/>
          <w:highlight w:val="none"/>
        </w:rPr>
        <w:t>定：</w:t>
      </w:r>
      <w:r>
        <w:rPr>
          <w:rFonts w:hint="eastAsia" w:ascii="宋体" w:hAnsi="宋体"/>
          <w:color w:val="auto"/>
          <w:kern w:val="2"/>
          <w:sz w:val="24"/>
          <w:szCs w:val="24"/>
          <w:highlight w:val="none"/>
          <w:u w:val="single"/>
        </w:rPr>
        <w:t xml:space="preserve"> 否 </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17</w:t>
      </w:r>
      <w:r>
        <w:rPr>
          <w:rFonts w:ascii="宋体" w:hAnsi="宋体"/>
          <w:color w:val="auto"/>
          <w:kern w:val="2"/>
          <w:sz w:val="24"/>
          <w:szCs w:val="24"/>
          <w:highlight w:val="none"/>
        </w:rPr>
        <w:t>.3.1 争议评审小组的确定</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争议评审小组成员的确定：</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选定争议评审员的期限：</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评审</w:t>
      </w:r>
      <w:r>
        <w:rPr>
          <w:rFonts w:hint="eastAsia" w:ascii="宋体" w:hAnsi="宋体"/>
          <w:color w:val="auto"/>
          <w:kern w:val="2"/>
          <w:sz w:val="24"/>
          <w:szCs w:val="24"/>
          <w:highlight w:val="none"/>
        </w:rPr>
        <w:t>所发生的费用</w:t>
      </w:r>
      <w:r>
        <w:rPr>
          <w:rFonts w:ascii="宋体" w:hAnsi="宋体"/>
          <w:color w:val="auto"/>
          <w:kern w:val="2"/>
          <w:sz w:val="24"/>
          <w:szCs w:val="24"/>
          <w:highlight w:val="none"/>
        </w:rPr>
        <w:t>承担方式：</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其他事项的约定：</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rPr>
        <w:t>。</w:t>
      </w:r>
    </w:p>
    <w:p>
      <w:pPr>
        <w:adjustRightInd w:val="0"/>
        <w:snapToGrid w:val="0"/>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17</w:t>
      </w:r>
      <w:r>
        <w:rPr>
          <w:rFonts w:ascii="宋体" w:hAnsi="宋体"/>
          <w:color w:val="auto"/>
          <w:kern w:val="2"/>
          <w:sz w:val="24"/>
          <w:szCs w:val="24"/>
          <w:highlight w:val="none"/>
        </w:rPr>
        <w:t>.3.2 争议评审小组的决定</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合同当事人关于本</w:t>
      </w:r>
      <w:r>
        <w:rPr>
          <w:rFonts w:hint="eastAsia" w:ascii="宋体" w:hAnsi="宋体"/>
          <w:color w:val="auto"/>
          <w:kern w:val="2"/>
          <w:sz w:val="24"/>
          <w:szCs w:val="24"/>
          <w:highlight w:val="none"/>
        </w:rPr>
        <w:t>事</w:t>
      </w:r>
      <w:r>
        <w:rPr>
          <w:rFonts w:ascii="宋体" w:hAnsi="宋体"/>
          <w:color w:val="auto"/>
          <w:kern w:val="2"/>
          <w:sz w:val="24"/>
          <w:szCs w:val="24"/>
          <w:highlight w:val="none"/>
        </w:rPr>
        <w:t>项的约定：</w:t>
      </w:r>
      <w:r>
        <w:rPr>
          <w:rFonts w:hint="eastAsia" w:ascii="宋体" w:hAnsi="宋体"/>
          <w:color w:val="auto"/>
          <w:kern w:val="2"/>
          <w:sz w:val="24"/>
          <w:szCs w:val="24"/>
          <w:highlight w:val="none"/>
          <w:u w:val="single"/>
        </w:rPr>
        <w:t>/</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 </w:t>
      </w:r>
      <w:r>
        <w:rPr>
          <w:rFonts w:hint="eastAsia" w:ascii="宋体" w:hAnsi="宋体"/>
          <w:color w:val="auto"/>
          <w:kern w:val="2"/>
          <w:sz w:val="24"/>
          <w:szCs w:val="24"/>
          <w:highlight w:val="none"/>
        </w:rPr>
        <w:t>。</w:t>
      </w:r>
    </w:p>
    <w:p>
      <w:pPr>
        <w:adjustRightInd w:val="0"/>
        <w:snapToGrid w:val="0"/>
        <w:spacing w:line="360" w:lineRule="auto"/>
        <w:ind w:firstLine="208" w:firstLineChars="87"/>
        <w:rPr>
          <w:rFonts w:ascii="宋体" w:hAnsi="宋体"/>
          <w:color w:val="auto"/>
          <w:kern w:val="2"/>
          <w:sz w:val="24"/>
          <w:szCs w:val="22"/>
          <w:highlight w:val="none"/>
        </w:rPr>
      </w:pPr>
      <w:r>
        <w:rPr>
          <w:rFonts w:hint="eastAsia" w:ascii="宋体" w:hAnsi="宋体"/>
          <w:color w:val="auto"/>
          <w:kern w:val="2"/>
          <w:sz w:val="24"/>
          <w:szCs w:val="22"/>
          <w:highlight w:val="none"/>
        </w:rPr>
        <w:t>17</w:t>
      </w:r>
      <w:r>
        <w:rPr>
          <w:rFonts w:ascii="宋体" w:hAnsi="宋体"/>
          <w:color w:val="auto"/>
          <w:kern w:val="2"/>
          <w:sz w:val="24"/>
          <w:szCs w:val="22"/>
          <w:highlight w:val="none"/>
        </w:rPr>
        <w:t>.4仲裁或诉讼</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因合同及合同有关事项发生的争议，按下列第</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（2）</w:t>
      </w:r>
      <w:r>
        <w:rPr>
          <w:rFonts w:ascii="宋体" w:hAnsi="宋体"/>
          <w:color w:val="auto"/>
          <w:kern w:val="2"/>
          <w:sz w:val="24"/>
          <w:szCs w:val="24"/>
          <w:highlight w:val="none"/>
          <w:u w:val="single"/>
        </w:rPr>
        <w:t xml:space="preserve"> </w:t>
      </w:r>
      <w:r>
        <w:rPr>
          <w:rFonts w:ascii="宋体" w:hAnsi="宋体"/>
          <w:color w:val="auto"/>
          <w:kern w:val="2"/>
          <w:sz w:val="24"/>
          <w:szCs w:val="24"/>
          <w:highlight w:val="none"/>
        </w:rPr>
        <w:t>种方式</w:t>
      </w:r>
      <w:r>
        <w:rPr>
          <w:rFonts w:hint="eastAsia" w:ascii="宋体" w:hAnsi="宋体"/>
          <w:color w:val="auto"/>
          <w:kern w:val="2"/>
          <w:sz w:val="24"/>
          <w:szCs w:val="24"/>
          <w:highlight w:val="none"/>
        </w:rPr>
        <w:t>解</w:t>
      </w:r>
      <w:r>
        <w:rPr>
          <w:rFonts w:ascii="宋体" w:hAnsi="宋体"/>
          <w:color w:val="auto"/>
          <w:kern w:val="2"/>
          <w:sz w:val="24"/>
          <w:szCs w:val="24"/>
          <w:highlight w:val="none"/>
        </w:rPr>
        <w:t>决：</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（1）向</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 xml:space="preserve">    </w:t>
      </w:r>
      <w:r>
        <w:rPr>
          <w:rFonts w:ascii="宋体" w:hAnsi="宋体"/>
          <w:color w:val="auto"/>
          <w:kern w:val="2"/>
          <w:sz w:val="24"/>
          <w:szCs w:val="24"/>
          <w:highlight w:val="none"/>
          <w:u w:val="single"/>
        </w:rPr>
        <w:t xml:space="preserve">  </w:t>
      </w:r>
      <w:r>
        <w:rPr>
          <w:rFonts w:ascii="宋体" w:hAnsi="宋体"/>
          <w:color w:val="auto"/>
          <w:kern w:val="2"/>
          <w:sz w:val="24"/>
          <w:szCs w:val="24"/>
          <w:highlight w:val="none"/>
        </w:rPr>
        <w:t>仲裁委员会申请仲裁；</w:t>
      </w:r>
    </w:p>
    <w:p>
      <w:pPr>
        <w:adjustRightInd w:val="0"/>
        <w:snapToGrid w:val="0"/>
        <w:spacing w:line="360" w:lineRule="auto"/>
        <w:ind w:firstLine="480" w:firstLineChars="200"/>
        <w:rPr>
          <w:rFonts w:ascii="宋体" w:hAnsi="宋体"/>
          <w:color w:val="auto"/>
          <w:kern w:val="2"/>
          <w:sz w:val="24"/>
          <w:szCs w:val="24"/>
          <w:highlight w:val="none"/>
        </w:rPr>
      </w:pPr>
      <w:r>
        <w:rPr>
          <w:rFonts w:ascii="宋体" w:hAnsi="宋体"/>
          <w:color w:val="auto"/>
          <w:kern w:val="2"/>
          <w:sz w:val="24"/>
          <w:szCs w:val="24"/>
          <w:highlight w:val="none"/>
        </w:rPr>
        <w:t>（2）向</w:t>
      </w:r>
      <w:r>
        <w:rPr>
          <w:rFonts w:ascii="宋体" w:hAnsi="宋体"/>
          <w:color w:val="auto"/>
          <w:kern w:val="2"/>
          <w:sz w:val="24"/>
          <w:szCs w:val="24"/>
          <w:highlight w:val="none"/>
          <w:u w:val="single"/>
        </w:rPr>
        <w:t xml:space="preserve">  </w:t>
      </w:r>
      <w:r>
        <w:rPr>
          <w:rFonts w:hint="eastAsia" w:ascii="宋体" w:hAnsi="宋体"/>
          <w:color w:val="auto"/>
          <w:kern w:val="2"/>
          <w:sz w:val="24"/>
          <w:szCs w:val="24"/>
          <w:highlight w:val="none"/>
          <w:u w:val="single"/>
        </w:rPr>
        <w:t>工程所在地有管辖权的</w:t>
      </w:r>
      <w:r>
        <w:rPr>
          <w:rFonts w:ascii="宋体" w:hAnsi="宋体"/>
          <w:color w:val="auto"/>
          <w:kern w:val="2"/>
          <w:sz w:val="24"/>
          <w:szCs w:val="24"/>
          <w:highlight w:val="none"/>
          <w:u w:val="single"/>
        </w:rPr>
        <w:t xml:space="preserve">  </w:t>
      </w:r>
      <w:r>
        <w:rPr>
          <w:rFonts w:ascii="宋体" w:hAnsi="宋体"/>
          <w:color w:val="auto"/>
          <w:kern w:val="2"/>
          <w:sz w:val="24"/>
          <w:szCs w:val="24"/>
          <w:highlight w:val="none"/>
        </w:rPr>
        <w:t>人民法院起诉。</w:t>
      </w:r>
    </w:p>
    <w:p>
      <w:pPr>
        <w:spacing w:before="156" w:beforeLines="50" w:line="360" w:lineRule="auto"/>
        <w:outlineLvl w:val="3"/>
        <w:rPr>
          <w:rFonts w:ascii="宋体" w:hAnsi="宋体"/>
          <w:b/>
          <w:color w:val="auto"/>
          <w:sz w:val="24"/>
          <w:szCs w:val="24"/>
          <w:highlight w:val="none"/>
        </w:rPr>
      </w:pPr>
      <w:r>
        <w:rPr>
          <w:rFonts w:hint="eastAsia" w:ascii="宋体" w:hAnsi="宋体"/>
          <w:b/>
          <w:color w:val="auto"/>
          <w:sz w:val="24"/>
          <w:szCs w:val="24"/>
          <w:highlight w:val="none"/>
        </w:rPr>
        <w:t>18</w:t>
      </w:r>
      <w:r>
        <w:rPr>
          <w:rFonts w:ascii="宋体" w:hAnsi="宋体"/>
          <w:b/>
          <w:color w:val="auto"/>
          <w:sz w:val="24"/>
          <w:szCs w:val="24"/>
          <w:highlight w:val="none"/>
        </w:rPr>
        <w:t xml:space="preserve">. </w:t>
      </w:r>
      <w:r>
        <w:rPr>
          <w:rFonts w:hint="eastAsia" w:ascii="宋体" w:hAnsi="宋体"/>
          <w:b/>
          <w:color w:val="auto"/>
          <w:sz w:val="24"/>
          <w:szCs w:val="24"/>
          <w:highlight w:val="none"/>
        </w:rPr>
        <w:t>其他</w:t>
      </w:r>
    </w:p>
    <w:bookmarkEnd w:id="14"/>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u w:val="single"/>
        </w:rPr>
        <w:t>18.1</w:t>
      </w:r>
      <w:r>
        <w:rPr>
          <w:rFonts w:hint="eastAsia" w:ascii="宋体" w:hAnsi="宋体"/>
          <w:color w:val="auto"/>
          <w:kern w:val="2"/>
          <w:sz w:val="24"/>
          <w:szCs w:val="24"/>
          <w:highlight w:val="none"/>
        </w:rPr>
        <w:t>由于不可抗力导致本合同目的不能实现而终止或解除合同的，各方均无须向对方承担责任，未开始设计工作的，设计人应向发包人退还已付预付款，已开始设计工作的，预付款按比例退还。</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18.2在终止或解除合同的情况下，发包人有权利用设计人已完成的工作成果，并且发包人引用设计人工作成果所形成的新的技术成果属于发包人所有，发包人可依法享有该项技术成果取得的精神权利、经济权利和其他一切权利。</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18.3在任何索赔争议（含设计进度款支付争议）期间，不论索赔是否有据，均不能免除及拖延发包人及设计人按规定履行合同义务。</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18.4如设计人为联合体，设计人联合体必须签定详细的联合体协议，明确联合体各方分工、权利、义务和责任。</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设计人联合体所签署的一切文书均代表了联合体各方的真实意愿和合法利益，设计人联合体各方均可独立承担本合同的全额缔约过失和违约责任，并对发包人承担连带责任。</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18.5设计人为本合同项目所采用的国家或地方标准图，由设计人自费向有关出版部门购买。发包人要求设计人提供超过本合同附件规定的资料及文件份数的，设计人另收工本费。如有采用设计人内部标准图的，设计人应免费提供标准图集。</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18.6本工程设计资料及文件中，建筑材料、建筑构配件和设备，应当注明其规格、型号、性能等技术指标，设计人不得指定生产厂、供应商。发包人需要设计人的设计人员配合加工定货时，所需要费用由发包人承担。</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18.7设计人在合同履行过程中如果使用了自有或他人的专利和专有技术，所需费用由设计人自行承担；设计人必须保证其提交的设计成果不被其它任何第三方要求权利追索，否则由此产生的后果、责任和费用等由设计人自行承担。</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18.8双方同意，自本合同签定之日起，设计人为本合同项目所做的全部工作成果，包括但不限于方案设计、初步设计、施工图设计及其他设计和资料等，设计人不得用于其他任何项目的设计，否则发包人有权向设计人追究相关责任。本合同所有设计成果的著作权（署名权除外）、专利权等知识产权全部归发包人所有。发包人拥有本合同所有设计成果的所有权，有权在工程建设中使用、调整和修改。不以商业营利为目的，设计人可在展览或书刊中进行展示、介绍及讨论本合同项目设计模型、外观图片，但不得行使和享有知识产权中的其他权利，并不得侵犯发包人和任何第三方的权利，因设计人进行该等行为而被任何第三方要求权利追索，由此产生的后果和费用由设计人自行承担。</w:t>
      </w:r>
    </w:p>
    <w:p>
      <w:pPr>
        <w:snapToGrid w:val="0"/>
        <w:spacing w:line="440" w:lineRule="atLeast"/>
        <w:ind w:firstLine="480" w:firstLineChars="200"/>
        <w:rPr>
          <w:rFonts w:hint="eastAsia" w:ascii="宋体" w:hAnsi="宋体"/>
          <w:color w:val="auto"/>
          <w:kern w:val="2"/>
          <w:sz w:val="24"/>
          <w:szCs w:val="24"/>
          <w:highlight w:val="none"/>
        </w:rPr>
      </w:pPr>
      <w:r>
        <w:rPr>
          <w:rFonts w:hint="eastAsia" w:ascii="宋体" w:hAnsi="宋体"/>
          <w:color w:val="auto"/>
          <w:kern w:val="2"/>
          <w:sz w:val="24"/>
          <w:szCs w:val="24"/>
          <w:highlight w:val="none"/>
        </w:rPr>
        <w:t>双方同意，本合同所有设计成果的专利注册权、商标注册权完全归发包人所有。设计人不得以根据本合同完成的设计成果向国内外申请专利、商标，如擅自申请专利、商标的，该专利权、商标权属发包人所有，同时发包人可追究设计人的违约责任。</w:t>
      </w:r>
    </w:p>
    <w:p>
      <w:pPr>
        <w:widowControl/>
        <w:spacing w:line="360" w:lineRule="auto"/>
        <w:ind w:firstLine="240" w:firstLineChars="100"/>
        <w:jc w:val="left"/>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18.9</w:t>
      </w:r>
      <w:r>
        <w:rPr>
          <w:rFonts w:hint="eastAsia" w:ascii="宋体" w:hAnsi="宋体" w:cs="宋体"/>
          <w:color w:val="auto"/>
          <w:sz w:val="24"/>
          <w:szCs w:val="24"/>
          <w:highlight w:val="none"/>
        </w:rPr>
        <w:t>本合同项目的一切规划方案的版权等所有权益归</w:t>
      </w:r>
      <w:r>
        <w:rPr>
          <w:rFonts w:hint="eastAsia" w:ascii="宋体" w:hAnsi="宋体" w:cs="宋体"/>
          <w:color w:val="auto"/>
          <w:sz w:val="24"/>
          <w:szCs w:val="24"/>
          <w:highlight w:val="none"/>
          <w:lang w:eastAsia="zh-CN"/>
        </w:rPr>
        <w:t>发包</w:t>
      </w:r>
      <w:r>
        <w:rPr>
          <w:rFonts w:hint="eastAsia" w:ascii="宋体" w:hAnsi="宋体" w:cs="宋体"/>
          <w:color w:val="auto"/>
          <w:sz w:val="24"/>
          <w:szCs w:val="24"/>
          <w:highlight w:val="none"/>
        </w:rPr>
        <w:t>人所有。</w:t>
      </w:r>
      <w:r>
        <w:rPr>
          <w:rFonts w:hint="eastAsia" w:ascii="宋体" w:hAnsi="宋体" w:cs="宋体"/>
          <w:color w:val="auto"/>
          <w:sz w:val="24"/>
          <w:szCs w:val="24"/>
          <w:highlight w:val="none"/>
          <w:lang w:eastAsia="zh-CN"/>
        </w:rPr>
        <w:t>设计人对委托成果享有署名权，并有权行使业绩宣传、申报奖项等权利，但需经发包人同意。</w:t>
      </w:r>
    </w:p>
    <w:p>
      <w:pPr>
        <w:adjustRightInd w:val="0"/>
        <w:snapToGrid w:val="0"/>
        <w:spacing w:line="360" w:lineRule="auto"/>
        <w:ind w:firstLine="208" w:firstLineChars="87"/>
        <w:rPr>
          <w:rFonts w:hint="eastAsia" w:ascii="宋体" w:hAnsi="宋体"/>
          <w:color w:val="auto"/>
          <w:kern w:val="2"/>
          <w:sz w:val="24"/>
          <w:szCs w:val="24"/>
          <w:highlight w:val="none"/>
        </w:rPr>
      </w:pPr>
      <w:r>
        <w:rPr>
          <w:rFonts w:hint="eastAsia" w:ascii="宋体" w:hAnsi="宋体" w:cs="宋体"/>
          <w:color w:val="auto"/>
          <w:sz w:val="24"/>
          <w:szCs w:val="24"/>
          <w:highlight w:val="none"/>
          <w:lang w:val="en-US" w:eastAsia="zh-CN"/>
        </w:rPr>
        <w:t>18.10</w:t>
      </w:r>
      <w:r>
        <w:rPr>
          <w:rFonts w:hint="eastAsia" w:ascii="宋体" w:hAnsi="宋体" w:cs="宋体"/>
          <w:color w:val="auto"/>
          <w:sz w:val="24"/>
          <w:szCs w:val="24"/>
          <w:highlight w:val="none"/>
          <w:lang w:eastAsia="zh-CN"/>
        </w:rPr>
        <w:t>设计人</w:t>
      </w:r>
      <w:r>
        <w:rPr>
          <w:rFonts w:hint="eastAsia" w:ascii="宋体" w:hAnsi="宋体" w:cs="宋体"/>
          <w:color w:val="auto"/>
          <w:sz w:val="24"/>
          <w:szCs w:val="24"/>
          <w:highlight w:val="none"/>
        </w:rPr>
        <w:t>应保证</w:t>
      </w:r>
      <w:r>
        <w:rPr>
          <w:rFonts w:hint="eastAsia" w:ascii="宋体" w:hAnsi="宋体" w:cs="宋体"/>
          <w:color w:val="auto"/>
          <w:sz w:val="24"/>
          <w:szCs w:val="24"/>
          <w:highlight w:val="none"/>
          <w:lang w:eastAsia="zh-CN"/>
        </w:rPr>
        <w:t>发包</w:t>
      </w:r>
      <w:r>
        <w:rPr>
          <w:rFonts w:hint="eastAsia" w:ascii="宋体" w:hAnsi="宋体" w:cs="宋体"/>
          <w:color w:val="auto"/>
          <w:sz w:val="24"/>
          <w:szCs w:val="24"/>
          <w:highlight w:val="none"/>
        </w:rPr>
        <w:t>人在使用按合同提供的规划方案或其任何一部分不受第三方提出侵犯其专利权、商标权和设计权的起诉。如果</w:t>
      </w:r>
      <w:r>
        <w:rPr>
          <w:rFonts w:hint="eastAsia" w:ascii="宋体" w:hAnsi="宋体" w:cs="宋体"/>
          <w:color w:val="auto"/>
          <w:sz w:val="24"/>
          <w:szCs w:val="24"/>
          <w:highlight w:val="none"/>
          <w:lang w:eastAsia="zh-CN"/>
        </w:rPr>
        <w:t>设计人</w:t>
      </w:r>
      <w:r>
        <w:rPr>
          <w:rFonts w:hint="eastAsia" w:ascii="宋体" w:hAnsi="宋体" w:cs="宋体"/>
          <w:color w:val="auto"/>
          <w:sz w:val="24"/>
          <w:szCs w:val="24"/>
          <w:highlight w:val="none"/>
        </w:rPr>
        <w:t>向</w:t>
      </w:r>
      <w:r>
        <w:rPr>
          <w:rFonts w:hint="eastAsia" w:ascii="宋体" w:hAnsi="宋体" w:cs="宋体"/>
          <w:color w:val="auto"/>
          <w:sz w:val="24"/>
          <w:szCs w:val="24"/>
          <w:highlight w:val="none"/>
          <w:lang w:eastAsia="zh-CN"/>
        </w:rPr>
        <w:t>发包</w:t>
      </w:r>
      <w:r>
        <w:rPr>
          <w:rFonts w:hint="eastAsia" w:ascii="宋体" w:hAnsi="宋体" w:cs="宋体"/>
          <w:color w:val="auto"/>
          <w:sz w:val="24"/>
          <w:szCs w:val="24"/>
          <w:highlight w:val="none"/>
        </w:rPr>
        <w:t>人提供的规划方案或其任何一部分涉及第三人权利而引发争议，由</w:t>
      </w:r>
      <w:r>
        <w:rPr>
          <w:rFonts w:hint="eastAsia" w:ascii="宋体" w:hAnsi="宋体" w:cs="宋体"/>
          <w:color w:val="auto"/>
          <w:sz w:val="24"/>
          <w:szCs w:val="24"/>
          <w:highlight w:val="none"/>
          <w:lang w:eastAsia="zh-CN"/>
        </w:rPr>
        <w:t>设计人</w:t>
      </w:r>
      <w:r>
        <w:rPr>
          <w:rFonts w:hint="eastAsia" w:ascii="宋体" w:hAnsi="宋体" w:cs="宋体"/>
          <w:color w:val="auto"/>
          <w:sz w:val="24"/>
          <w:szCs w:val="24"/>
          <w:highlight w:val="none"/>
        </w:rPr>
        <w:t>承担由此引起的一切经济和法律责任。</w:t>
      </w:r>
    </w:p>
    <w:p>
      <w:pPr>
        <w:snapToGrid w:val="0"/>
        <w:spacing w:line="440" w:lineRule="atLeast"/>
        <w:ind w:firstLine="480" w:firstLineChars="200"/>
        <w:rPr>
          <w:rFonts w:hint="eastAsia" w:ascii="宋体" w:hAnsi="宋体"/>
          <w:color w:val="auto"/>
          <w:kern w:val="2"/>
          <w:sz w:val="24"/>
          <w:szCs w:val="24"/>
          <w:highlight w:val="none"/>
        </w:rPr>
      </w:pPr>
    </w:p>
    <w:p>
      <w:pPr>
        <w:adjustRightInd w:val="0"/>
        <w:snapToGrid w:val="0"/>
        <w:spacing w:line="360" w:lineRule="auto"/>
        <w:ind w:firstLine="480" w:firstLineChars="200"/>
        <w:rPr>
          <w:rFonts w:ascii="宋体" w:hAnsi="宋体"/>
          <w:color w:val="auto"/>
          <w:kern w:val="2"/>
          <w:sz w:val="24"/>
          <w:szCs w:val="24"/>
          <w:highlight w:val="none"/>
        </w:rPr>
      </w:pPr>
    </w:p>
    <w:p>
      <w:pPr>
        <w:adjustRightInd w:val="0"/>
        <w:snapToGrid w:val="0"/>
        <w:spacing w:line="360" w:lineRule="auto"/>
        <w:rPr>
          <w:rFonts w:ascii="宋体" w:hAnsi="宋体"/>
          <w:b/>
          <w:color w:val="auto"/>
          <w:kern w:val="2"/>
          <w:sz w:val="24"/>
          <w:szCs w:val="24"/>
          <w:highlight w:val="none"/>
        </w:rPr>
      </w:pPr>
      <w:r>
        <w:rPr>
          <w:rFonts w:hint="eastAsia" w:eastAsia="黑体"/>
          <w:b/>
          <w:color w:val="auto"/>
          <w:kern w:val="2"/>
          <w:sz w:val="32"/>
          <w:szCs w:val="32"/>
          <w:highlight w:val="none"/>
        </w:rPr>
        <w:br w:type="page"/>
      </w:r>
      <w:r>
        <w:rPr>
          <w:rFonts w:ascii="宋体" w:hAnsi="宋体"/>
          <w:b/>
          <w:color w:val="auto"/>
          <w:kern w:val="2"/>
          <w:sz w:val="24"/>
          <w:szCs w:val="24"/>
          <w:highlight w:val="none"/>
        </w:rPr>
        <w:t>附件</w:t>
      </w:r>
    </w:p>
    <w:p>
      <w:pPr>
        <w:adjustRightInd w:val="0"/>
        <w:snapToGrid w:val="0"/>
        <w:spacing w:line="360" w:lineRule="auto"/>
        <w:ind w:left="300" w:leftChars="100"/>
        <w:rPr>
          <w:rFonts w:ascii="宋体" w:hAnsi="宋体"/>
          <w:color w:val="auto"/>
          <w:kern w:val="2"/>
          <w:sz w:val="24"/>
          <w:szCs w:val="24"/>
          <w:highlight w:val="none"/>
        </w:rPr>
      </w:pPr>
      <w:r>
        <w:rPr>
          <w:rFonts w:ascii="宋体" w:hAnsi="宋体"/>
          <w:color w:val="auto"/>
          <w:kern w:val="2"/>
          <w:sz w:val="24"/>
          <w:szCs w:val="24"/>
          <w:highlight w:val="none"/>
        </w:rPr>
        <w:t>附件1：</w:t>
      </w:r>
      <w:r>
        <w:rPr>
          <w:rFonts w:hint="eastAsia" w:ascii="宋体" w:hAnsi="宋体"/>
          <w:color w:val="auto"/>
          <w:kern w:val="2"/>
          <w:sz w:val="24"/>
          <w:szCs w:val="24"/>
          <w:highlight w:val="none"/>
        </w:rPr>
        <w:t>工程设计范围、阶段与服务内容</w:t>
      </w:r>
    </w:p>
    <w:p>
      <w:pPr>
        <w:adjustRightInd w:val="0"/>
        <w:snapToGrid w:val="0"/>
        <w:spacing w:line="360" w:lineRule="auto"/>
        <w:ind w:left="300" w:leftChars="100"/>
        <w:rPr>
          <w:rFonts w:ascii="宋体" w:hAnsi="宋体"/>
          <w:color w:val="auto"/>
          <w:kern w:val="2"/>
          <w:sz w:val="24"/>
          <w:szCs w:val="24"/>
          <w:highlight w:val="none"/>
        </w:rPr>
      </w:pPr>
      <w:r>
        <w:rPr>
          <w:rFonts w:ascii="宋体" w:hAnsi="宋体"/>
          <w:color w:val="auto"/>
          <w:kern w:val="2"/>
          <w:sz w:val="24"/>
          <w:szCs w:val="24"/>
          <w:highlight w:val="none"/>
        </w:rPr>
        <w:t>附件2：发包人</w:t>
      </w:r>
      <w:r>
        <w:rPr>
          <w:rFonts w:hint="eastAsia" w:ascii="宋体" w:hAnsi="宋体"/>
          <w:color w:val="auto"/>
          <w:kern w:val="2"/>
          <w:sz w:val="24"/>
          <w:szCs w:val="24"/>
          <w:highlight w:val="none"/>
        </w:rPr>
        <w:t>向设计人提交的有关资料及文件</w:t>
      </w:r>
      <w:r>
        <w:rPr>
          <w:rFonts w:ascii="宋体" w:hAnsi="宋体"/>
          <w:color w:val="auto"/>
          <w:kern w:val="2"/>
          <w:sz w:val="24"/>
          <w:szCs w:val="24"/>
          <w:highlight w:val="none"/>
        </w:rPr>
        <w:t>一览表</w:t>
      </w:r>
    </w:p>
    <w:p>
      <w:pPr>
        <w:adjustRightInd w:val="0"/>
        <w:snapToGrid w:val="0"/>
        <w:spacing w:line="360" w:lineRule="auto"/>
        <w:ind w:left="300" w:leftChars="100"/>
        <w:rPr>
          <w:rFonts w:ascii="宋体" w:hAnsi="宋体"/>
          <w:color w:val="auto"/>
          <w:kern w:val="2"/>
          <w:sz w:val="24"/>
          <w:szCs w:val="24"/>
          <w:highlight w:val="none"/>
        </w:rPr>
      </w:pPr>
      <w:r>
        <w:rPr>
          <w:rFonts w:ascii="宋体" w:hAnsi="宋体"/>
          <w:color w:val="auto"/>
          <w:kern w:val="2"/>
          <w:sz w:val="24"/>
          <w:szCs w:val="24"/>
          <w:highlight w:val="none"/>
        </w:rPr>
        <w:t>附件3：</w:t>
      </w:r>
      <w:r>
        <w:rPr>
          <w:rFonts w:hint="eastAsia" w:ascii="宋体" w:hAnsi="宋体"/>
          <w:color w:val="auto"/>
          <w:kern w:val="2"/>
          <w:sz w:val="24"/>
          <w:szCs w:val="24"/>
          <w:highlight w:val="none"/>
        </w:rPr>
        <w:t>设计人向发包人交付的工程设计文件</w:t>
      </w:r>
      <w:r>
        <w:rPr>
          <w:rFonts w:ascii="宋体" w:hAnsi="宋体"/>
          <w:color w:val="auto"/>
          <w:kern w:val="2"/>
          <w:sz w:val="24"/>
          <w:szCs w:val="24"/>
          <w:highlight w:val="none"/>
        </w:rPr>
        <w:t>目录</w:t>
      </w:r>
    </w:p>
    <w:p>
      <w:pPr>
        <w:adjustRightInd w:val="0"/>
        <w:snapToGrid w:val="0"/>
        <w:spacing w:line="360" w:lineRule="auto"/>
        <w:ind w:left="300" w:leftChars="100"/>
        <w:rPr>
          <w:rFonts w:ascii="宋体" w:hAnsi="宋体"/>
          <w:color w:val="auto"/>
          <w:kern w:val="2"/>
          <w:sz w:val="24"/>
          <w:szCs w:val="24"/>
          <w:highlight w:val="none"/>
        </w:rPr>
      </w:pPr>
      <w:r>
        <w:rPr>
          <w:rFonts w:ascii="宋体" w:hAnsi="宋体"/>
          <w:color w:val="auto"/>
          <w:kern w:val="2"/>
          <w:sz w:val="24"/>
          <w:szCs w:val="24"/>
          <w:highlight w:val="none"/>
        </w:rPr>
        <w:t>附件</w:t>
      </w:r>
      <w:r>
        <w:rPr>
          <w:rFonts w:hint="eastAsia" w:ascii="宋体" w:hAnsi="宋体"/>
          <w:color w:val="auto"/>
          <w:kern w:val="2"/>
          <w:sz w:val="24"/>
          <w:szCs w:val="24"/>
          <w:highlight w:val="none"/>
        </w:rPr>
        <w:t>4</w:t>
      </w:r>
      <w:r>
        <w:rPr>
          <w:rFonts w:ascii="宋体" w:hAnsi="宋体"/>
          <w:color w:val="auto"/>
          <w:kern w:val="2"/>
          <w:sz w:val="24"/>
          <w:szCs w:val="24"/>
          <w:highlight w:val="none"/>
        </w:rPr>
        <w:t>：</w:t>
      </w:r>
      <w:r>
        <w:rPr>
          <w:rFonts w:hint="eastAsia" w:ascii="宋体" w:hAnsi="宋体"/>
          <w:color w:val="auto"/>
          <w:kern w:val="2"/>
          <w:sz w:val="24"/>
          <w:szCs w:val="24"/>
          <w:highlight w:val="none"/>
        </w:rPr>
        <w:t>设计</w:t>
      </w:r>
      <w:r>
        <w:rPr>
          <w:rFonts w:ascii="宋体" w:hAnsi="宋体"/>
          <w:color w:val="auto"/>
          <w:kern w:val="2"/>
          <w:sz w:val="24"/>
          <w:szCs w:val="24"/>
          <w:highlight w:val="none"/>
        </w:rPr>
        <w:t>人主要</w:t>
      </w:r>
      <w:r>
        <w:rPr>
          <w:rFonts w:hint="eastAsia" w:ascii="宋体" w:hAnsi="宋体"/>
          <w:color w:val="auto"/>
          <w:kern w:val="2"/>
          <w:sz w:val="24"/>
          <w:szCs w:val="24"/>
          <w:highlight w:val="none"/>
        </w:rPr>
        <w:t>设计</w:t>
      </w:r>
      <w:r>
        <w:rPr>
          <w:rFonts w:ascii="宋体" w:hAnsi="宋体"/>
          <w:color w:val="auto"/>
          <w:kern w:val="2"/>
          <w:sz w:val="24"/>
          <w:szCs w:val="24"/>
          <w:highlight w:val="none"/>
        </w:rPr>
        <w:t>人员表</w:t>
      </w:r>
    </w:p>
    <w:p>
      <w:pPr>
        <w:adjustRightInd w:val="0"/>
        <w:snapToGrid w:val="0"/>
        <w:spacing w:line="360" w:lineRule="auto"/>
        <w:ind w:left="300" w:leftChars="100"/>
        <w:rPr>
          <w:rFonts w:ascii="宋体" w:hAnsi="宋体"/>
          <w:color w:val="auto"/>
          <w:kern w:val="2"/>
          <w:sz w:val="24"/>
          <w:szCs w:val="24"/>
          <w:highlight w:val="none"/>
        </w:rPr>
      </w:pPr>
      <w:r>
        <w:rPr>
          <w:rFonts w:hint="eastAsia" w:ascii="宋体" w:hAnsi="宋体"/>
          <w:color w:val="auto"/>
          <w:kern w:val="2"/>
          <w:sz w:val="24"/>
          <w:szCs w:val="24"/>
          <w:highlight w:val="none"/>
        </w:rPr>
        <w:t>附件5: 设计进度表</w:t>
      </w:r>
    </w:p>
    <w:p>
      <w:pPr>
        <w:adjustRightInd w:val="0"/>
        <w:snapToGrid w:val="0"/>
        <w:spacing w:line="360" w:lineRule="auto"/>
        <w:ind w:left="300" w:leftChars="100"/>
        <w:rPr>
          <w:rFonts w:ascii="宋体" w:hAnsi="宋体"/>
          <w:color w:val="auto"/>
          <w:kern w:val="2"/>
          <w:sz w:val="24"/>
          <w:szCs w:val="24"/>
          <w:highlight w:val="none"/>
        </w:rPr>
      </w:pPr>
      <w:r>
        <w:rPr>
          <w:rFonts w:hint="eastAsia" w:ascii="宋体" w:hAnsi="宋体"/>
          <w:color w:val="auto"/>
          <w:kern w:val="2"/>
          <w:sz w:val="24"/>
          <w:szCs w:val="24"/>
          <w:highlight w:val="none"/>
        </w:rPr>
        <w:t>附件6: 设计费明细及支付方式</w:t>
      </w:r>
    </w:p>
    <w:p>
      <w:pPr>
        <w:adjustRightInd w:val="0"/>
        <w:snapToGrid w:val="0"/>
        <w:spacing w:line="360" w:lineRule="auto"/>
        <w:ind w:left="300" w:leftChars="100"/>
        <w:rPr>
          <w:rFonts w:ascii="宋体" w:hAnsi="宋体"/>
          <w:color w:val="auto"/>
          <w:kern w:val="2"/>
          <w:sz w:val="24"/>
          <w:szCs w:val="24"/>
          <w:highlight w:val="none"/>
        </w:rPr>
      </w:pPr>
      <w:r>
        <w:rPr>
          <w:rFonts w:hint="eastAsia" w:ascii="宋体" w:hAnsi="宋体"/>
          <w:color w:val="auto"/>
          <w:kern w:val="2"/>
          <w:sz w:val="24"/>
          <w:szCs w:val="24"/>
          <w:highlight w:val="none"/>
        </w:rPr>
        <w:t>附件7: 设计变更计费依据和方法</w:t>
      </w:r>
    </w:p>
    <w:p>
      <w:pPr>
        <w:spacing w:line="360" w:lineRule="auto"/>
        <w:jc w:val="left"/>
        <w:rPr>
          <w:rFonts w:eastAsia="仿宋_GB2312"/>
          <w:color w:val="auto"/>
          <w:kern w:val="2"/>
          <w:szCs w:val="32"/>
          <w:highlight w:val="none"/>
        </w:rPr>
      </w:pPr>
    </w:p>
    <w:p>
      <w:pPr>
        <w:rPr>
          <w:rFonts w:eastAsia="仿宋_GB2312"/>
          <w:color w:val="auto"/>
          <w:kern w:val="2"/>
          <w:szCs w:val="32"/>
          <w:highlight w:val="none"/>
        </w:rPr>
      </w:pPr>
    </w:p>
    <w:p>
      <w:pPr>
        <w:rPr>
          <w:rFonts w:eastAsia="仿宋_GB2312"/>
          <w:color w:val="auto"/>
          <w:kern w:val="2"/>
          <w:szCs w:val="32"/>
          <w:highlight w:val="none"/>
        </w:rPr>
      </w:pPr>
    </w:p>
    <w:p>
      <w:pPr>
        <w:adjustRightInd w:val="0"/>
        <w:snapToGrid w:val="0"/>
        <w:spacing w:line="360" w:lineRule="auto"/>
        <w:rPr>
          <w:rFonts w:ascii="宋体" w:hAnsi="宋体"/>
          <w:b/>
          <w:color w:val="auto"/>
          <w:kern w:val="2"/>
          <w:sz w:val="24"/>
          <w:szCs w:val="24"/>
          <w:highlight w:val="none"/>
        </w:rPr>
      </w:pPr>
      <w:r>
        <w:rPr>
          <w:rFonts w:ascii="仿宋_GB2312" w:hAnsi="仿宋_GB2312" w:eastAsia="仿宋_GB2312"/>
          <w:b/>
          <w:color w:val="auto"/>
          <w:kern w:val="2"/>
          <w:szCs w:val="28"/>
          <w:highlight w:val="none"/>
        </w:rPr>
        <w:br w:type="page"/>
      </w:r>
      <w:r>
        <w:rPr>
          <w:rFonts w:hint="eastAsia" w:ascii="宋体" w:hAnsi="宋体"/>
          <w:b/>
          <w:color w:val="auto"/>
          <w:kern w:val="2"/>
          <w:sz w:val="24"/>
          <w:szCs w:val="24"/>
          <w:highlight w:val="none"/>
        </w:rPr>
        <w:t>附件1：</w:t>
      </w:r>
    </w:p>
    <w:p>
      <w:pPr>
        <w:spacing w:line="440" w:lineRule="exact"/>
        <w:jc w:val="center"/>
        <w:rPr>
          <w:rFonts w:ascii="宋体" w:hAnsi="宋体"/>
          <w:b/>
          <w:color w:val="auto"/>
          <w:kern w:val="2"/>
          <w:szCs w:val="30"/>
          <w:highlight w:val="none"/>
        </w:rPr>
      </w:pPr>
      <w:r>
        <w:rPr>
          <w:rFonts w:hint="eastAsia" w:ascii="宋体" w:hAnsi="宋体"/>
          <w:b/>
          <w:color w:val="auto"/>
          <w:kern w:val="2"/>
          <w:szCs w:val="30"/>
          <w:highlight w:val="none"/>
        </w:rPr>
        <w:t>工程设计范围、阶段与服务内容</w:t>
      </w:r>
    </w:p>
    <w:p>
      <w:pPr>
        <w:spacing w:line="360" w:lineRule="auto"/>
        <w:ind w:firstLine="451" w:firstLineChars="187"/>
        <w:rPr>
          <w:rFonts w:ascii="宋体" w:hAnsi="宋体"/>
          <w:b/>
          <w:color w:val="auto"/>
          <w:kern w:val="2"/>
          <w:sz w:val="24"/>
          <w:szCs w:val="24"/>
          <w:highlight w:val="none"/>
        </w:rPr>
      </w:pPr>
    </w:p>
    <w:p>
      <w:pPr>
        <w:spacing w:line="360" w:lineRule="auto"/>
        <w:rPr>
          <w:rFonts w:ascii="宋体" w:hAnsi="宋体"/>
          <w:b/>
          <w:color w:val="auto"/>
          <w:kern w:val="2"/>
          <w:sz w:val="24"/>
          <w:szCs w:val="24"/>
          <w:highlight w:val="none"/>
        </w:rPr>
      </w:pPr>
      <w:r>
        <w:rPr>
          <w:rFonts w:hint="eastAsia" w:ascii="宋体" w:hAnsi="宋体"/>
          <w:b/>
          <w:color w:val="auto"/>
          <w:kern w:val="2"/>
          <w:sz w:val="24"/>
          <w:szCs w:val="24"/>
          <w:highlight w:val="none"/>
        </w:rPr>
        <w:t>一、本工程设计范围</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广东（潭洲）国际会展中心二期及配套项目Ⅲ包D标段（僚莘路（会展大道至荷岳南路段）道路工程（不含隧道））位于顺德区北滘镇上僚片区僚莘路与荷岳路交汇处，道路工程全长808.2米，设计时速40km/h，道路等级城市次干路，工程范围包括道路工程、电力管沟、管线工程、绿化工程、排水工程、桥涵工程、照明工程、交通工程等，下穿荷岳路的僚莘路隧道工程不在本项目范围。</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承包范围及内容：本项目所有建设内容相关的工程设计及后续服务，包括：施工图设计（不含施工图预算编制）、施工期配合服务，具体包括：</w:t>
      </w:r>
      <w:r>
        <w:rPr>
          <w:rFonts w:hint="eastAsia" w:ascii="宋体" w:hAnsi="宋体"/>
          <w:color w:val="auto"/>
          <w:kern w:val="2"/>
          <w:sz w:val="24"/>
          <w:szCs w:val="24"/>
          <w:highlight w:val="none"/>
          <w:u w:val="single"/>
        </w:rPr>
        <w:t>包括道路工程、电力管沟、管线工程、绿化工程、排水工程、桥涵工程、照明工程、交通工程等</w:t>
      </w:r>
      <w:r>
        <w:rPr>
          <w:rFonts w:hint="eastAsia" w:ascii="宋体" w:hAnsi="宋体"/>
          <w:color w:val="auto"/>
          <w:kern w:val="2"/>
          <w:sz w:val="24"/>
          <w:szCs w:val="24"/>
          <w:highlight w:val="none"/>
        </w:rPr>
        <w:t>内容综合设计和个别专业设计的配合设计服务。上述工程设计承包范围及具体内容按发包人最终提供给设计人的书面通知为准（如有）。</w:t>
      </w:r>
    </w:p>
    <w:p>
      <w:pPr>
        <w:spacing w:line="360" w:lineRule="auto"/>
        <w:rPr>
          <w:rFonts w:ascii="宋体" w:hAnsi="宋体"/>
          <w:b/>
          <w:color w:val="auto"/>
          <w:kern w:val="2"/>
          <w:sz w:val="24"/>
          <w:szCs w:val="24"/>
          <w:highlight w:val="none"/>
        </w:rPr>
      </w:pPr>
    </w:p>
    <w:p>
      <w:pPr>
        <w:spacing w:line="360" w:lineRule="auto"/>
        <w:rPr>
          <w:rFonts w:ascii="宋体" w:hAnsi="宋体"/>
          <w:b/>
          <w:color w:val="auto"/>
          <w:kern w:val="2"/>
          <w:sz w:val="24"/>
          <w:szCs w:val="24"/>
          <w:highlight w:val="none"/>
        </w:rPr>
      </w:pPr>
      <w:r>
        <w:rPr>
          <w:rFonts w:hint="eastAsia" w:ascii="宋体" w:hAnsi="宋体"/>
          <w:b/>
          <w:color w:val="auto"/>
          <w:kern w:val="2"/>
          <w:sz w:val="24"/>
          <w:szCs w:val="24"/>
          <w:highlight w:val="none"/>
        </w:rPr>
        <w:t>二、工程设计阶段及服务内容（以下内容仅供参考）</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设计质量要求：满足下一阶段施工的需要，并符合项目批准文件、城乡规划及专业规划、工程建设强制性标准的规定以及国家规定的建设工程设计深度要求。</w:t>
      </w:r>
    </w:p>
    <w:p>
      <w:pPr>
        <w:snapToGrid w:val="0"/>
        <w:spacing w:line="440" w:lineRule="atLeast"/>
        <w:ind w:firstLine="391" w:firstLineChars="163"/>
        <w:jc w:val="left"/>
        <w:rPr>
          <w:rFonts w:ascii="宋体" w:hAnsi="宋体"/>
          <w:bCs/>
          <w:color w:val="auto"/>
          <w:kern w:val="2"/>
          <w:sz w:val="24"/>
          <w:szCs w:val="24"/>
          <w:highlight w:val="none"/>
        </w:rPr>
      </w:pPr>
      <w:r>
        <w:rPr>
          <w:rFonts w:hint="eastAsia" w:ascii="宋体" w:hAnsi="宋体"/>
          <w:bCs/>
          <w:color w:val="auto"/>
          <w:kern w:val="2"/>
          <w:sz w:val="24"/>
          <w:szCs w:val="24"/>
          <w:highlight w:val="none"/>
        </w:rPr>
        <w:t>各阶段提交的成果资料均须满足现行国家、省、市、地区相关规范或标准文件的要求以及有关职能审批部门的要求。</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设计工作主要包括工程</w:t>
      </w:r>
      <w:r>
        <w:rPr>
          <w:rFonts w:hint="eastAsia" w:ascii="宋体" w:hAnsi="宋体" w:cs="宋体"/>
          <w:color w:val="auto"/>
          <w:kern w:val="2"/>
          <w:sz w:val="24"/>
          <w:szCs w:val="24"/>
          <w:highlight w:val="none"/>
        </w:rPr>
        <w:t>施工图设计及施工期间跟踪配合服务</w:t>
      </w:r>
      <w:r>
        <w:rPr>
          <w:rFonts w:hint="eastAsia" w:ascii="宋体" w:hAnsi="宋体"/>
          <w:color w:val="auto"/>
          <w:kern w:val="2"/>
          <w:sz w:val="24"/>
          <w:szCs w:val="24"/>
          <w:highlight w:val="none"/>
        </w:rPr>
        <w:t>，设计人应完成本合同范围内的全部工作，并无偿承担各阶段优化设计及政府相关主管部门和审查部门审查批准而出现的反复调整和修改的工作责任（非设计原因引起的反复调整和修改除外）。在设计工作过程和成果审查审批过程中，设计人应与发包人密切配合，充分尊重发包人的意见和建议，根据相关修改意见和建议对设计成果进行及时调整补充，达到双方认可的最佳效果。设计图纸必须满足相关国家设计规范、《建设工程勘察设计管理条例》的要求，并满足相关职能部门审批的要求。</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设计图纸必须满足中华人民共和国现行国家、行业及工程所在地的地方规范、规程、标准，符合环保、节能、绿色建筑的相关要求。</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所有图纸的设计深度应满足中华人民共和国国家有关设计图纸深度要求，建筑工程设计深度应达到中华人民共和国住房和城乡建设部颁布的《市政公用工程设计文件编制深度规定（2013）》及本合同第四条的相关要求，设计深度还需满足概算编制及报送财政部门或发包人审查的要求。</w:t>
      </w:r>
    </w:p>
    <w:p>
      <w:pPr>
        <w:snapToGrid w:val="0"/>
        <w:spacing w:line="440" w:lineRule="atLeast"/>
        <w:ind w:firstLine="537" w:firstLineChars="224"/>
        <w:rPr>
          <w:rFonts w:ascii="宋体" w:hAnsi="宋体"/>
          <w:color w:val="auto"/>
          <w:kern w:val="2"/>
          <w:sz w:val="24"/>
          <w:szCs w:val="24"/>
          <w:highlight w:val="none"/>
        </w:rPr>
      </w:pP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1、 施工图设计阶段：</w:t>
      </w: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施工图设计及审图工作，含所有设计图纸的施工图的编制和施工图评审工作。设计人应负责上述各专业施工图审查的相关事宜及提供相关设计文件资料，并确保施工图审查</w:t>
      </w:r>
      <w:r>
        <w:rPr>
          <w:rFonts w:ascii="宋体" w:hAnsi="宋体"/>
          <w:color w:val="auto"/>
          <w:kern w:val="2"/>
          <w:sz w:val="24"/>
          <w:szCs w:val="24"/>
          <w:highlight w:val="none"/>
        </w:rPr>
        <w:t>最终审批通过</w:t>
      </w:r>
      <w:r>
        <w:rPr>
          <w:rFonts w:hint="eastAsia" w:ascii="宋体" w:hAnsi="宋体"/>
          <w:color w:val="auto"/>
          <w:kern w:val="2"/>
          <w:sz w:val="24"/>
          <w:szCs w:val="24"/>
          <w:highlight w:val="none"/>
        </w:rPr>
        <w:t>。各专业施工图并须满足施工实施及工期的要求。</w:t>
      </w: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（1）完成全套施工图设计，设计深度必须满足中华人民共和国国家及相关部门关于施工图编制的要求；</w:t>
      </w: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（2）设计人需严格按批准的概算建安工程费进行控制施工图设计。</w:t>
      </w: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（3）施工图设计文件完成后，送发包人审查认可并通过相关主管部门批准和建设主管部门认可的施工图审查单位审查；</w:t>
      </w: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（4）施工图设计文件取得政府相关主管部门同意批文和施工图审查单位的审查合格证，并按相关规定提供施工图设计成果后，视为本阶段工作完成。</w:t>
      </w: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2、施工招标及施工配合阶段</w:t>
      </w: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（1）在招标阶段，设计人按照发包人的要求，积极配合参加相关专业的招标文件讨论和审查工作；</w:t>
      </w: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（2）在招标阶段，设计人按照发包人的要求，积极配合参加相关专业的招标文件讨论和审查工作，如本项目有需要分若干个标段进行招标施工的，则设计人应无条件分标段出施工图；</w:t>
      </w: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（3）工程开工后，设计人应指定专人负责本工程从开工到竣工验收全过程的施工技术配合工作；</w:t>
      </w: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（4）协调施工过程中有关设计的问题；</w:t>
      </w: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（5）协助发包人审查材料样板，提供招标所需的技术标准；</w:t>
      </w: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（6）负责施工现场指导，并从设计角度进行施工</w:t>
      </w:r>
      <w:r>
        <w:rPr>
          <w:rFonts w:ascii="宋体" w:hAnsi="宋体"/>
          <w:color w:val="auto"/>
          <w:kern w:val="2"/>
          <w:sz w:val="24"/>
          <w:szCs w:val="24"/>
          <w:highlight w:val="none"/>
        </w:rPr>
        <w:t>监督</w:t>
      </w:r>
      <w:r>
        <w:rPr>
          <w:rFonts w:hint="eastAsia" w:ascii="宋体" w:hAnsi="宋体"/>
          <w:color w:val="auto"/>
          <w:kern w:val="2"/>
          <w:sz w:val="24"/>
          <w:szCs w:val="24"/>
          <w:highlight w:val="none"/>
        </w:rPr>
        <w:t>；</w:t>
      </w: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（7）负责处理现场设计变更，并免费提供设计变更图纸；</w:t>
      </w: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（8）协助施工单位完成竣工验收资料；</w:t>
      </w: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（9）按有关规定参加分部分项、隐蔽工程验收和竣工验收；</w:t>
      </w: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（10）工程全部验收合格并完成备案、归档视为本阶段工作结束；</w:t>
      </w: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3、后期采购咨询服务阶段</w:t>
      </w: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设计人的设计人员要为发包人在工程设备采购时提供技术咨询服务，即重要的设备选型需作其性价比选，为发包人设备选型提供依据。</w:t>
      </w: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4、个别专业需分包设计和施工时，设计人须与该分包项目的专业设计协调及配合。</w:t>
      </w: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5、配合完成审核竣工图及相关配合设计服务。</w:t>
      </w: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6、参加并接受有关部门对项目设计、实施等工作的监督、检查或审查。</w:t>
      </w: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7、设计人在设计过程中须主动与本项目沿线各镇（街道）及相关政府部门沟通、协调，协助业主办理各项报批手续。</w:t>
      </w: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8、</w:t>
      </w:r>
      <w:r>
        <w:rPr>
          <w:rFonts w:hint="eastAsia" w:ascii="宋体" w:hAnsi="宋体"/>
          <w:bCs/>
          <w:color w:val="auto"/>
          <w:sz w:val="24"/>
          <w:szCs w:val="24"/>
          <w:highlight w:val="none"/>
        </w:rPr>
        <w:t>完成整个设计过程中的相关设计配合服务工作及其他要求，包括但不限于：</w:t>
      </w: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（1）根据本项目工期特点，提交设计计划、人员组织架构、工作方案、图纸编目体系构成、各专业界面划分、图纸命名版次和出版日期管理方案、出图计划等的正式文件或报告。</w:t>
      </w: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（2）完成相关设计会议的组织、记录和汇报资料的准备、会议纪要的编写和整理编目等工作，并出具正式的成果文件，承担会务及专家费等费用。</w:t>
      </w: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（3）对设计过程中各方提出的（含通过书面资料、邮件、会议等各种方式提出的）意见或建议进行收集整理，并组织相关专业人员回复，相关事宜或问题解决后最终编目形成正式的成果文件提交。</w:t>
      </w: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（4）参加并接受有关部门对项目设计、实施等工作的监督、检查或审查。</w:t>
      </w: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（5）设计人必须将设计及有关资料（设计图、文书等）制作成光碟交发包人，版权归发包人所有。设计人必须提供勘察设计成果和底图（含</w:t>
      </w:r>
      <w:r>
        <w:rPr>
          <w:rFonts w:ascii="宋体" w:hAnsi="宋体"/>
          <w:color w:val="auto"/>
          <w:kern w:val="2"/>
          <w:sz w:val="24"/>
          <w:szCs w:val="24"/>
          <w:highlight w:val="none"/>
        </w:rPr>
        <w:t>CAD</w:t>
      </w:r>
      <w:r>
        <w:rPr>
          <w:rFonts w:hint="eastAsia" w:ascii="宋体" w:hAnsi="宋体"/>
          <w:color w:val="auto"/>
          <w:kern w:val="2"/>
          <w:sz w:val="24"/>
          <w:szCs w:val="24"/>
          <w:highlight w:val="none"/>
        </w:rPr>
        <w:t>及</w:t>
      </w:r>
      <w:r>
        <w:rPr>
          <w:rFonts w:ascii="宋体" w:hAnsi="宋体"/>
          <w:color w:val="auto"/>
          <w:kern w:val="2"/>
          <w:sz w:val="24"/>
          <w:szCs w:val="24"/>
          <w:highlight w:val="none"/>
        </w:rPr>
        <w:t>PDF</w:t>
      </w:r>
      <w:r>
        <w:rPr>
          <w:rFonts w:hint="eastAsia" w:ascii="宋体" w:hAnsi="宋体"/>
          <w:color w:val="auto"/>
          <w:kern w:val="2"/>
          <w:sz w:val="24"/>
          <w:szCs w:val="24"/>
          <w:highlight w:val="none"/>
        </w:rPr>
        <w:t>格式电子版图，不加密）。发包人需加晒图纸时，可以委托设计人加晒，设计人可收取工本费并须配合盖章。</w:t>
      </w: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（6）设计人必须协助发包人完成办理相关报建审批手续。</w:t>
      </w: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（7）工程变更发生时应提供变更说明，变更通知单，变更结算等。</w:t>
      </w: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（8）设计人须配合施工单位、监理单位、发包人等办理工程验收和结算手续。</w:t>
      </w:r>
    </w:p>
    <w:p>
      <w:pPr>
        <w:snapToGrid w:val="0"/>
        <w:spacing w:line="440" w:lineRule="atLeast"/>
        <w:ind w:firstLine="537" w:firstLineChars="224"/>
        <w:rPr>
          <w:rFonts w:ascii="宋体" w:hAnsi="宋体"/>
          <w:color w:val="auto"/>
          <w:kern w:val="2"/>
          <w:sz w:val="24"/>
          <w:szCs w:val="24"/>
          <w:highlight w:val="none"/>
        </w:rPr>
      </w:pPr>
      <w:r>
        <w:rPr>
          <w:rFonts w:hint="eastAsia" w:ascii="宋体" w:hAnsi="宋体"/>
          <w:color w:val="auto"/>
          <w:kern w:val="2"/>
          <w:sz w:val="24"/>
          <w:szCs w:val="24"/>
          <w:highlight w:val="none"/>
        </w:rPr>
        <w:t>（9）设计人所提供的电子版成果文件必须</w:t>
      </w:r>
      <w:r>
        <w:rPr>
          <w:rFonts w:ascii="宋体" w:hAnsi="宋体"/>
          <w:color w:val="auto"/>
          <w:kern w:val="2"/>
          <w:sz w:val="24"/>
          <w:szCs w:val="24"/>
          <w:highlight w:val="none"/>
        </w:rPr>
        <w:t>数字光盘格式要求：文字采用doc格式，表格采用xls格式，图纸采用dwg</w:t>
      </w:r>
      <w:r>
        <w:rPr>
          <w:rFonts w:hint="eastAsia" w:ascii="宋体" w:hAnsi="宋体"/>
          <w:color w:val="auto"/>
          <w:kern w:val="2"/>
          <w:sz w:val="24"/>
          <w:szCs w:val="24"/>
          <w:highlight w:val="none"/>
        </w:rPr>
        <w:t>非加密</w:t>
      </w:r>
      <w:r>
        <w:rPr>
          <w:rFonts w:ascii="宋体" w:hAnsi="宋体"/>
          <w:color w:val="auto"/>
          <w:kern w:val="2"/>
          <w:sz w:val="24"/>
          <w:szCs w:val="24"/>
          <w:highlight w:val="none"/>
        </w:rPr>
        <w:t>格式</w:t>
      </w:r>
      <w:r>
        <w:rPr>
          <w:rFonts w:hint="eastAsia" w:ascii="宋体" w:hAnsi="宋体"/>
          <w:color w:val="auto"/>
          <w:kern w:val="2"/>
          <w:sz w:val="24"/>
          <w:szCs w:val="24"/>
          <w:highlight w:val="none"/>
        </w:rPr>
        <w:t>，软件套价文件非加密</w:t>
      </w:r>
      <w:r>
        <w:rPr>
          <w:rFonts w:ascii="宋体" w:hAnsi="宋体"/>
          <w:color w:val="auto"/>
          <w:kern w:val="2"/>
          <w:sz w:val="24"/>
          <w:szCs w:val="24"/>
          <w:highlight w:val="none"/>
        </w:rPr>
        <w:t>格式</w:t>
      </w:r>
      <w:r>
        <w:rPr>
          <w:rFonts w:hint="eastAsia" w:ascii="宋体" w:hAnsi="宋体"/>
          <w:color w:val="auto"/>
          <w:kern w:val="2"/>
          <w:sz w:val="24"/>
          <w:szCs w:val="24"/>
          <w:highlight w:val="none"/>
        </w:rPr>
        <w:t>。</w:t>
      </w:r>
    </w:p>
    <w:p>
      <w:pPr>
        <w:adjustRightInd w:val="0"/>
        <w:snapToGrid w:val="0"/>
        <w:spacing w:line="360" w:lineRule="auto"/>
        <w:rPr>
          <w:rFonts w:ascii="宋体" w:hAnsi="宋体"/>
          <w:b/>
          <w:color w:val="auto"/>
          <w:kern w:val="2"/>
          <w:sz w:val="24"/>
          <w:szCs w:val="24"/>
          <w:highlight w:val="none"/>
        </w:rPr>
      </w:pPr>
      <w:r>
        <w:rPr>
          <w:rFonts w:ascii="仿宋_GB2312" w:hAnsi="仿宋_GB2312" w:eastAsia="仿宋_GB2312"/>
          <w:b/>
          <w:color w:val="auto"/>
          <w:kern w:val="2"/>
          <w:szCs w:val="28"/>
          <w:highlight w:val="none"/>
        </w:rPr>
        <w:br w:type="page"/>
      </w:r>
      <w:r>
        <w:rPr>
          <w:rFonts w:hint="eastAsia" w:ascii="宋体" w:hAnsi="宋体"/>
          <w:b/>
          <w:color w:val="auto"/>
          <w:kern w:val="2"/>
          <w:sz w:val="24"/>
          <w:szCs w:val="24"/>
          <w:highlight w:val="none"/>
        </w:rPr>
        <w:t xml:space="preserve">附件2： </w:t>
      </w:r>
    </w:p>
    <w:p>
      <w:pPr>
        <w:spacing w:line="440" w:lineRule="exact"/>
        <w:jc w:val="center"/>
        <w:rPr>
          <w:rFonts w:ascii="宋体" w:hAnsi="宋体"/>
          <w:b/>
          <w:color w:val="auto"/>
          <w:kern w:val="2"/>
          <w:szCs w:val="30"/>
          <w:highlight w:val="none"/>
        </w:rPr>
      </w:pPr>
      <w:r>
        <w:rPr>
          <w:rFonts w:ascii="宋体" w:hAnsi="宋体"/>
          <w:b/>
          <w:color w:val="auto"/>
          <w:kern w:val="2"/>
          <w:szCs w:val="30"/>
          <w:highlight w:val="none"/>
        </w:rPr>
        <w:t>发包人</w:t>
      </w:r>
      <w:r>
        <w:rPr>
          <w:rFonts w:hint="eastAsia" w:ascii="宋体" w:hAnsi="宋体"/>
          <w:b/>
          <w:color w:val="auto"/>
          <w:kern w:val="2"/>
          <w:szCs w:val="30"/>
          <w:highlight w:val="none"/>
        </w:rPr>
        <w:t>向设计人提交的有关资料及文件</w:t>
      </w:r>
      <w:r>
        <w:rPr>
          <w:rFonts w:ascii="宋体" w:hAnsi="宋体"/>
          <w:b/>
          <w:color w:val="auto"/>
          <w:kern w:val="2"/>
          <w:szCs w:val="30"/>
          <w:highlight w:val="none"/>
        </w:rPr>
        <w:t>一览表</w:t>
      </w:r>
    </w:p>
    <w:p>
      <w:pPr>
        <w:spacing w:line="440" w:lineRule="exact"/>
        <w:jc w:val="center"/>
        <w:rPr>
          <w:rFonts w:eastAsia="黑体"/>
          <w:color w:val="auto"/>
          <w:kern w:val="2"/>
          <w:szCs w:val="30"/>
          <w:highlight w:val="none"/>
        </w:rPr>
      </w:pPr>
    </w:p>
    <w:tbl>
      <w:tblPr>
        <w:tblStyle w:val="8"/>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3785"/>
        <w:gridCol w:w="720"/>
        <w:gridCol w:w="28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638" w:type="dxa"/>
            <w:vAlign w:val="center"/>
          </w:tcPr>
          <w:p>
            <w:pPr>
              <w:jc w:val="center"/>
              <w:rPr>
                <w:rFonts w:ascii="宋体" w:hAnsi="宋体"/>
                <w:b/>
                <w:bCs/>
                <w:color w:val="auto"/>
                <w:kern w:val="2"/>
                <w:sz w:val="21"/>
                <w:szCs w:val="21"/>
                <w:highlight w:val="none"/>
              </w:rPr>
            </w:pPr>
            <w:r>
              <w:rPr>
                <w:rFonts w:hint="eastAsia" w:ascii="宋体" w:hAnsi="宋体"/>
                <w:b/>
                <w:bCs/>
                <w:color w:val="auto"/>
                <w:kern w:val="2"/>
                <w:sz w:val="21"/>
                <w:szCs w:val="21"/>
                <w:highlight w:val="none"/>
              </w:rPr>
              <w:t>序号</w:t>
            </w:r>
          </w:p>
        </w:tc>
        <w:tc>
          <w:tcPr>
            <w:tcW w:w="3785" w:type="dxa"/>
            <w:vAlign w:val="center"/>
          </w:tcPr>
          <w:p>
            <w:pPr>
              <w:jc w:val="center"/>
              <w:rPr>
                <w:rFonts w:ascii="宋体" w:hAnsi="宋体"/>
                <w:b/>
                <w:bCs/>
                <w:color w:val="auto"/>
                <w:kern w:val="2"/>
                <w:sz w:val="21"/>
                <w:szCs w:val="21"/>
                <w:highlight w:val="none"/>
              </w:rPr>
            </w:pPr>
            <w:r>
              <w:rPr>
                <w:rFonts w:hint="eastAsia" w:ascii="宋体" w:hAnsi="宋体"/>
                <w:b/>
                <w:bCs/>
                <w:color w:val="auto"/>
                <w:kern w:val="2"/>
                <w:sz w:val="21"/>
                <w:szCs w:val="21"/>
                <w:highlight w:val="none"/>
              </w:rPr>
              <w:t>资料及文件名称</w:t>
            </w:r>
          </w:p>
        </w:tc>
        <w:tc>
          <w:tcPr>
            <w:tcW w:w="720" w:type="dxa"/>
            <w:vAlign w:val="center"/>
          </w:tcPr>
          <w:p>
            <w:pPr>
              <w:jc w:val="center"/>
              <w:rPr>
                <w:rFonts w:ascii="宋体" w:hAnsi="宋体"/>
                <w:b/>
                <w:bCs/>
                <w:color w:val="auto"/>
                <w:kern w:val="2"/>
                <w:sz w:val="21"/>
                <w:szCs w:val="21"/>
                <w:highlight w:val="none"/>
              </w:rPr>
            </w:pPr>
            <w:r>
              <w:rPr>
                <w:rFonts w:hint="eastAsia" w:ascii="宋体" w:hAnsi="宋体"/>
                <w:b/>
                <w:bCs/>
                <w:color w:val="auto"/>
                <w:kern w:val="2"/>
                <w:sz w:val="21"/>
                <w:szCs w:val="21"/>
                <w:highlight w:val="none"/>
              </w:rPr>
              <w:t>份数</w:t>
            </w:r>
          </w:p>
        </w:tc>
        <w:tc>
          <w:tcPr>
            <w:tcW w:w="2885" w:type="dxa"/>
            <w:vAlign w:val="center"/>
          </w:tcPr>
          <w:p>
            <w:pPr>
              <w:jc w:val="center"/>
              <w:rPr>
                <w:rFonts w:ascii="宋体" w:hAnsi="宋体"/>
                <w:b/>
                <w:bCs/>
                <w:color w:val="auto"/>
                <w:kern w:val="2"/>
                <w:sz w:val="21"/>
                <w:szCs w:val="21"/>
                <w:highlight w:val="none"/>
              </w:rPr>
            </w:pPr>
            <w:r>
              <w:rPr>
                <w:rFonts w:hint="eastAsia" w:ascii="宋体" w:hAnsi="宋体"/>
                <w:b/>
                <w:bCs/>
                <w:color w:val="auto"/>
                <w:kern w:val="2"/>
                <w:sz w:val="21"/>
                <w:szCs w:val="21"/>
                <w:highlight w:val="none"/>
              </w:rPr>
              <w:t>提交日期</w:t>
            </w:r>
          </w:p>
        </w:tc>
        <w:tc>
          <w:tcPr>
            <w:tcW w:w="1087" w:type="dxa"/>
            <w:vAlign w:val="center"/>
          </w:tcPr>
          <w:p>
            <w:pPr>
              <w:jc w:val="center"/>
              <w:rPr>
                <w:rFonts w:ascii="宋体" w:hAnsi="宋体"/>
                <w:b/>
                <w:bCs/>
                <w:color w:val="auto"/>
                <w:kern w:val="2"/>
                <w:sz w:val="21"/>
                <w:szCs w:val="21"/>
                <w:highlight w:val="none"/>
              </w:rPr>
            </w:pPr>
            <w:r>
              <w:rPr>
                <w:rFonts w:hint="eastAsia" w:ascii="宋体" w:hAnsi="宋体"/>
                <w:b/>
                <w:bCs/>
                <w:color w:val="auto"/>
                <w:kern w:val="2"/>
                <w:sz w:val="21"/>
                <w:szCs w:val="21"/>
                <w:highlight w:val="none"/>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jc w:val="center"/>
              <w:rPr>
                <w:rFonts w:ascii="宋体" w:hAnsi="宋体"/>
                <w:color w:val="auto"/>
                <w:kern w:val="2"/>
                <w:sz w:val="21"/>
                <w:szCs w:val="21"/>
                <w:highlight w:val="none"/>
              </w:rPr>
            </w:pPr>
            <w:r>
              <w:rPr>
                <w:rFonts w:hint="eastAsia" w:ascii="宋体" w:hAnsi="宋体"/>
                <w:color w:val="auto"/>
                <w:kern w:val="2"/>
                <w:sz w:val="21"/>
                <w:szCs w:val="21"/>
                <w:highlight w:val="none"/>
              </w:rPr>
              <w:t>1</w:t>
            </w:r>
          </w:p>
        </w:tc>
        <w:tc>
          <w:tcPr>
            <w:tcW w:w="3785" w:type="dxa"/>
            <w:vAlign w:val="center"/>
          </w:tcPr>
          <w:p>
            <w:pPr>
              <w:rPr>
                <w:rFonts w:ascii="宋体" w:hAnsi="宋体"/>
                <w:color w:val="auto"/>
                <w:kern w:val="2"/>
                <w:sz w:val="21"/>
                <w:szCs w:val="21"/>
                <w:highlight w:val="none"/>
              </w:rPr>
            </w:pPr>
            <w:r>
              <w:rPr>
                <w:rFonts w:hint="eastAsia" w:ascii="宋体" w:hAnsi="宋体"/>
                <w:color w:val="auto"/>
                <w:kern w:val="2"/>
                <w:sz w:val="21"/>
                <w:szCs w:val="21"/>
                <w:highlight w:val="none"/>
              </w:rPr>
              <w:t>项目立项报告和审批文件</w:t>
            </w:r>
          </w:p>
        </w:tc>
        <w:tc>
          <w:tcPr>
            <w:tcW w:w="720" w:type="dxa"/>
            <w:vAlign w:val="center"/>
          </w:tcPr>
          <w:p>
            <w:pPr>
              <w:rPr>
                <w:rFonts w:ascii="宋体" w:hAnsi="宋体"/>
                <w:color w:val="auto"/>
                <w:kern w:val="2"/>
                <w:sz w:val="21"/>
                <w:szCs w:val="21"/>
                <w:highlight w:val="none"/>
              </w:rPr>
            </w:pPr>
            <w:r>
              <w:rPr>
                <w:rFonts w:hint="eastAsia" w:ascii="宋体" w:hAnsi="宋体"/>
                <w:color w:val="auto"/>
                <w:kern w:val="2"/>
                <w:sz w:val="21"/>
                <w:szCs w:val="21"/>
                <w:highlight w:val="none"/>
              </w:rPr>
              <w:t>各1</w:t>
            </w:r>
          </w:p>
        </w:tc>
        <w:tc>
          <w:tcPr>
            <w:tcW w:w="2885" w:type="dxa"/>
            <w:vAlign w:val="center"/>
          </w:tcPr>
          <w:p>
            <w:pPr>
              <w:rPr>
                <w:rFonts w:ascii="宋体" w:hAnsi="宋体"/>
                <w:color w:val="auto"/>
                <w:kern w:val="2"/>
                <w:sz w:val="21"/>
                <w:szCs w:val="21"/>
                <w:highlight w:val="none"/>
              </w:rPr>
            </w:pPr>
            <w:r>
              <w:rPr>
                <w:rFonts w:hint="eastAsia" w:ascii="宋体" w:hAnsi="宋体"/>
                <w:color w:val="auto"/>
                <w:kern w:val="2"/>
                <w:sz w:val="21"/>
                <w:szCs w:val="21"/>
                <w:highlight w:val="none"/>
              </w:rPr>
              <w:t>设计开始3天前</w:t>
            </w:r>
          </w:p>
        </w:tc>
        <w:tc>
          <w:tcPr>
            <w:tcW w:w="1087" w:type="dxa"/>
            <w:vMerge w:val="restart"/>
            <w:vAlign w:val="center"/>
          </w:tcPr>
          <w:p>
            <w:pPr>
              <w:jc w:val="center"/>
              <w:rPr>
                <w:rFonts w:ascii="宋体"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jc w:val="center"/>
              <w:rPr>
                <w:rFonts w:ascii="宋体" w:hAnsi="宋体"/>
                <w:color w:val="auto"/>
                <w:kern w:val="2"/>
                <w:sz w:val="21"/>
                <w:szCs w:val="21"/>
                <w:highlight w:val="none"/>
              </w:rPr>
            </w:pPr>
            <w:r>
              <w:rPr>
                <w:rFonts w:hint="eastAsia" w:ascii="宋体" w:hAnsi="宋体"/>
                <w:color w:val="auto"/>
                <w:kern w:val="2"/>
                <w:sz w:val="21"/>
                <w:szCs w:val="21"/>
                <w:highlight w:val="none"/>
              </w:rPr>
              <w:t>2</w:t>
            </w:r>
          </w:p>
        </w:tc>
        <w:tc>
          <w:tcPr>
            <w:tcW w:w="3785" w:type="dxa"/>
            <w:vAlign w:val="center"/>
          </w:tcPr>
          <w:p>
            <w:pPr>
              <w:rPr>
                <w:rFonts w:ascii="宋体" w:hAnsi="宋体"/>
                <w:color w:val="auto"/>
                <w:kern w:val="2"/>
                <w:sz w:val="21"/>
                <w:szCs w:val="21"/>
                <w:highlight w:val="none"/>
              </w:rPr>
            </w:pPr>
            <w:r>
              <w:rPr>
                <w:rFonts w:hint="eastAsia" w:ascii="宋体" w:hAnsi="宋体"/>
                <w:color w:val="auto"/>
                <w:kern w:val="2"/>
                <w:sz w:val="21"/>
                <w:szCs w:val="21"/>
                <w:highlight w:val="none"/>
              </w:rPr>
              <w:t>初步设计相关文件</w:t>
            </w:r>
          </w:p>
        </w:tc>
        <w:tc>
          <w:tcPr>
            <w:tcW w:w="720" w:type="dxa"/>
            <w:vAlign w:val="center"/>
          </w:tcPr>
          <w:p>
            <w:pPr>
              <w:rPr>
                <w:rFonts w:ascii="宋体" w:hAnsi="宋体"/>
                <w:color w:val="auto"/>
                <w:kern w:val="2"/>
                <w:sz w:val="21"/>
                <w:szCs w:val="21"/>
                <w:highlight w:val="none"/>
              </w:rPr>
            </w:pPr>
            <w:r>
              <w:rPr>
                <w:rFonts w:hint="eastAsia" w:ascii="宋体" w:hAnsi="宋体"/>
                <w:color w:val="auto"/>
                <w:kern w:val="2"/>
                <w:sz w:val="21"/>
                <w:szCs w:val="21"/>
                <w:highlight w:val="none"/>
              </w:rPr>
              <w:t>1</w:t>
            </w:r>
          </w:p>
        </w:tc>
        <w:tc>
          <w:tcPr>
            <w:tcW w:w="2885" w:type="dxa"/>
            <w:vAlign w:val="center"/>
          </w:tcPr>
          <w:p>
            <w:pPr>
              <w:rPr>
                <w:rFonts w:ascii="宋体" w:hAnsi="宋体"/>
                <w:color w:val="auto"/>
                <w:kern w:val="2"/>
                <w:sz w:val="21"/>
                <w:szCs w:val="21"/>
                <w:highlight w:val="none"/>
              </w:rPr>
            </w:pPr>
            <w:r>
              <w:rPr>
                <w:rFonts w:hint="eastAsia" w:ascii="宋体" w:hAnsi="宋体"/>
                <w:color w:val="auto"/>
                <w:kern w:val="2"/>
                <w:sz w:val="21"/>
                <w:szCs w:val="21"/>
                <w:highlight w:val="none"/>
              </w:rPr>
              <w:t>设计开始3天前</w:t>
            </w:r>
          </w:p>
        </w:tc>
        <w:tc>
          <w:tcPr>
            <w:tcW w:w="1087" w:type="dxa"/>
            <w:vMerge w:val="continue"/>
            <w:vAlign w:val="center"/>
          </w:tcPr>
          <w:p>
            <w:pPr>
              <w:jc w:val="center"/>
              <w:rPr>
                <w:rFonts w:ascii="宋体"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jc w:val="center"/>
              <w:rPr>
                <w:rFonts w:ascii="宋体" w:hAnsi="宋体"/>
                <w:color w:val="auto"/>
                <w:kern w:val="2"/>
                <w:sz w:val="21"/>
                <w:szCs w:val="21"/>
                <w:highlight w:val="none"/>
              </w:rPr>
            </w:pPr>
            <w:r>
              <w:rPr>
                <w:rFonts w:hint="eastAsia" w:ascii="宋体" w:hAnsi="宋体"/>
                <w:color w:val="auto"/>
                <w:kern w:val="2"/>
                <w:sz w:val="21"/>
                <w:szCs w:val="21"/>
                <w:highlight w:val="none"/>
              </w:rPr>
              <w:t>3</w:t>
            </w:r>
          </w:p>
        </w:tc>
        <w:tc>
          <w:tcPr>
            <w:tcW w:w="3785" w:type="dxa"/>
            <w:vAlign w:val="center"/>
          </w:tcPr>
          <w:p>
            <w:pPr>
              <w:rPr>
                <w:rFonts w:ascii="宋体" w:hAnsi="宋体"/>
                <w:color w:val="auto"/>
                <w:kern w:val="2"/>
                <w:sz w:val="21"/>
                <w:szCs w:val="21"/>
                <w:highlight w:val="none"/>
              </w:rPr>
            </w:pPr>
            <w:r>
              <w:rPr>
                <w:rFonts w:hint="eastAsia" w:ascii="宋体" w:hAnsi="宋体"/>
                <w:color w:val="auto"/>
                <w:kern w:val="2"/>
                <w:sz w:val="21"/>
                <w:szCs w:val="21"/>
                <w:highlight w:val="none"/>
              </w:rPr>
              <w:t xml:space="preserve">选址意见（如有）、土地使用协议（如有）、红线图 </w:t>
            </w:r>
          </w:p>
        </w:tc>
        <w:tc>
          <w:tcPr>
            <w:tcW w:w="720" w:type="dxa"/>
            <w:vAlign w:val="center"/>
          </w:tcPr>
          <w:p>
            <w:pPr>
              <w:rPr>
                <w:rFonts w:ascii="宋体" w:hAnsi="宋体"/>
                <w:color w:val="auto"/>
                <w:kern w:val="2"/>
                <w:sz w:val="21"/>
                <w:szCs w:val="21"/>
                <w:highlight w:val="none"/>
              </w:rPr>
            </w:pPr>
            <w:r>
              <w:rPr>
                <w:rFonts w:hint="eastAsia" w:ascii="宋体" w:hAnsi="宋体"/>
                <w:color w:val="auto"/>
                <w:kern w:val="2"/>
                <w:sz w:val="21"/>
                <w:szCs w:val="21"/>
                <w:highlight w:val="none"/>
              </w:rPr>
              <w:t>各1</w:t>
            </w:r>
          </w:p>
        </w:tc>
        <w:tc>
          <w:tcPr>
            <w:tcW w:w="2885" w:type="dxa"/>
            <w:vAlign w:val="center"/>
          </w:tcPr>
          <w:p>
            <w:pPr>
              <w:rPr>
                <w:rFonts w:ascii="宋体" w:hAnsi="宋体"/>
                <w:color w:val="auto"/>
                <w:kern w:val="2"/>
                <w:sz w:val="21"/>
                <w:szCs w:val="21"/>
                <w:highlight w:val="none"/>
              </w:rPr>
            </w:pPr>
            <w:r>
              <w:rPr>
                <w:rFonts w:hint="eastAsia" w:ascii="宋体" w:hAnsi="宋体"/>
                <w:color w:val="auto"/>
                <w:kern w:val="2"/>
                <w:sz w:val="21"/>
                <w:szCs w:val="21"/>
                <w:highlight w:val="none"/>
              </w:rPr>
              <w:t>设计开始3天前</w:t>
            </w:r>
          </w:p>
        </w:tc>
        <w:tc>
          <w:tcPr>
            <w:tcW w:w="1087" w:type="dxa"/>
            <w:vMerge w:val="continue"/>
            <w:vAlign w:val="center"/>
          </w:tcPr>
          <w:p>
            <w:pPr>
              <w:jc w:val="center"/>
              <w:rPr>
                <w:rFonts w:ascii="宋体"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jc w:val="center"/>
              <w:rPr>
                <w:rFonts w:ascii="宋体" w:hAnsi="宋体"/>
                <w:color w:val="auto"/>
                <w:kern w:val="2"/>
                <w:sz w:val="21"/>
                <w:szCs w:val="21"/>
                <w:highlight w:val="none"/>
              </w:rPr>
            </w:pPr>
            <w:r>
              <w:rPr>
                <w:rFonts w:hint="eastAsia" w:ascii="宋体" w:hAnsi="宋体"/>
                <w:color w:val="auto"/>
                <w:kern w:val="2"/>
                <w:sz w:val="21"/>
                <w:szCs w:val="21"/>
                <w:highlight w:val="none"/>
              </w:rPr>
              <w:t>4</w:t>
            </w:r>
          </w:p>
        </w:tc>
        <w:tc>
          <w:tcPr>
            <w:tcW w:w="3785" w:type="dxa"/>
            <w:vAlign w:val="center"/>
          </w:tcPr>
          <w:p>
            <w:pPr>
              <w:rPr>
                <w:rFonts w:ascii="宋体" w:hAnsi="宋体"/>
                <w:color w:val="auto"/>
                <w:kern w:val="2"/>
                <w:sz w:val="21"/>
                <w:szCs w:val="21"/>
                <w:highlight w:val="none"/>
              </w:rPr>
            </w:pPr>
            <w:r>
              <w:rPr>
                <w:rFonts w:hint="eastAsia" w:ascii="宋体" w:hAnsi="宋体"/>
                <w:color w:val="auto"/>
                <w:kern w:val="2"/>
                <w:sz w:val="21"/>
                <w:szCs w:val="21"/>
                <w:highlight w:val="none"/>
              </w:rPr>
              <w:t>当地规划部门的规划意见书</w:t>
            </w:r>
          </w:p>
        </w:tc>
        <w:tc>
          <w:tcPr>
            <w:tcW w:w="720" w:type="dxa"/>
            <w:vAlign w:val="center"/>
          </w:tcPr>
          <w:p>
            <w:pPr>
              <w:rPr>
                <w:rFonts w:ascii="宋体" w:hAnsi="宋体"/>
                <w:color w:val="auto"/>
                <w:kern w:val="2"/>
                <w:sz w:val="21"/>
                <w:szCs w:val="21"/>
                <w:highlight w:val="none"/>
              </w:rPr>
            </w:pPr>
            <w:r>
              <w:rPr>
                <w:rFonts w:hint="eastAsia" w:ascii="宋体" w:hAnsi="宋体"/>
                <w:color w:val="auto"/>
                <w:kern w:val="2"/>
                <w:sz w:val="21"/>
                <w:szCs w:val="21"/>
                <w:highlight w:val="none"/>
              </w:rPr>
              <w:t>1</w:t>
            </w:r>
          </w:p>
        </w:tc>
        <w:tc>
          <w:tcPr>
            <w:tcW w:w="2885" w:type="dxa"/>
            <w:vAlign w:val="center"/>
          </w:tcPr>
          <w:p>
            <w:pPr>
              <w:rPr>
                <w:rFonts w:ascii="宋体" w:hAnsi="宋体"/>
                <w:color w:val="auto"/>
                <w:kern w:val="2"/>
                <w:sz w:val="21"/>
                <w:szCs w:val="21"/>
                <w:highlight w:val="none"/>
              </w:rPr>
            </w:pPr>
            <w:r>
              <w:rPr>
                <w:rFonts w:hint="eastAsia" w:ascii="宋体" w:hAnsi="宋体"/>
                <w:color w:val="auto"/>
                <w:kern w:val="2"/>
                <w:sz w:val="21"/>
                <w:szCs w:val="21"/>
                <w:highlight w:val="none"/>
              </w:rPr>
              <w:t>设计开始3天前</w:t>
            </w:r>
          </w:p>
        </w:tc>
        <w:tc>
          <w:tcPr>
            <w:tcW w:w="1087" w:type="dxa"/>
            <w:vMerge w:val="continue"/>
            <w:vAlign w:val="center"/>
          </w:tcPr>
          <w:p>
            <w:pPr>
              <w:jc w:val="center"/>
              <w:rPr>
                <w:rFonts w:ascii="宋体"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jc w:val="center"/>
              <w:rPr>
                <w:rFonts w:ascii="宋体" w:hAnsi="宋体"/>
                <w:color w:val="auto"/>
                <w:kern w:val="2"/>
                <w:sz w:val="21"/>
                <w:szCs w:val="21"/>
                <w:highlight w:val="none"/>
              </w:rPr>
            </w:pPr>
            <w:r>
              <w:rPr>
                <w:rFonts w:hint="eastAsia" w:ascii="宋体" w:hAnsi="宋体"/>
                <w:color w:val="auto"/>
                <w:kern w:val="2"/>
                <w:sz w:val="21"/>
                <w:szCs w:val="21"/>
                <w:highlight w:val="none"/>
              </w:rPr>
              <w:t>5</w:t>
            </w:r>
          </w:p>
        </w:tc>
        <w:tc>
          <w:tcPr>
            <w:tcW w:w="3785" w:type="dxa"/>
            <w:vAlign w:val="center"/>
          </w:tcPr>
          <w:p>
            <w:pPr>
              <w:rPr>
                <w:rFonts w:ascii="宋体" w:hAnsi="宋体"/>
                <w:color w:val="auto"/>
                <w:kern w:val="2"/>
                <w:sz w:val="21"/>
                <w:szCs w:val="21"/>
                <w:highlight w:val="none"/>
              </w:rPr>
            </w:pPr>
            <w:r>
              <w:rPr>
                <w:rFonts w:hint="eastAsia" w:ascii="宋体" w:hAnsi="宋体"/>
                <w:color w:val="auto"/>
                <w:kern w:val="2"/>
                <w:sz w:val="21"/>
                <w:szCs w:val="21"/>
                <w:highlight w:val="none"/>
              </w:rPr>
              <w:t>自然资源、气象条件、地形地貌、水文及工程详细地质勘察报告</w:t>
            </w:r>
          </w:p>
        </w:tc>
        <w:tc>
          <w:tcPr>
            <w:tcW w:w="720" w:type="dxa"/>
            <w:vAlign w:val="center"/>
          </w:tcPr>
          <w:p>
            <w:pPr>
              <w:rPr>
                <w:rFonts w:ascii="宋体" w:hAnsi="宋体"/>
                <w:color w:val="auto"/>
                <w:kern w:val="2"/>
                <w:sz w:val="21"/>
                <w:szCs w:val="21"/>
                <w:highlight w:val="none"/>
              </w:rPr>
            </w:pPr>
            <w:r>
              <w:rPr>
                <w:rFonts w:hint="eastAsia" w:ascii="宋体" w:hAnsi="宋体"/>
                <w:color w:val="auto"/>
                <w:kern w:val="2"/>
                <w:sz w:val="21"/>
                <w:szCs w:val="21"/>
                <w:highlight w:val="none"/>
              </w:rPr>
              <w:t>各1</w:t>
            </w:r>
          </w:p>
        </w:tc>
        <w:tc>
          <w:tcPr>
            <w:tcW w:w="2885" w:type="dxa"/>
            <w:vAlign w:val="center"/>
          </w:tcPr>
          <w:p>
            <w:pPr>
              <w:rPr>
                <w:rFonts w:ascii="宋体" w:hAnsi="宋体"/>
                <w:color w:val="auto"/>
                <w:kern w:val="2"/>
                <w:sz w:val="21"/>
                <w:szCs w:val="21"/>
                <w:highlight w:val="none"/>
              </w:rPr>
            </w:pPr>
            <w:r>
              <w:rPr>
                <w:rFonts w:hint="eastAsia" w:ascii="宋体" w:hAnsi="宋体"/>
                <w:color w:val="auto"/>
                <w:kern w:val="2"/>
                <w:sz w:val="21"/>
                <w:szCs w:val="21"/>
                <w:highlight w:val="none"/>
              </w:rPr>
              <w:t>设计开始3天前</w:t>
            </w:r>
          </w:p>
        </w:tc>
        <w:tc>
          <w:tcPr>
            <w:tcW w:w="1087" w:type="dxa"/>
            <w:vMerge w:val="continue"/>
            <w:vAlign w:val="center"/>
          </w:tcPr>
          <w:p>
            <w:pPr>
              <w:jc w:val="center"/>
              <w:rPr>
                <w:rFonts w:ascii="宋体"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jc w:val="center"/>
              <w:rPr>
                <w:rFonts w:ascii="宋体" w:hAnsi="宋体"/>
                <w:color w:val="auto"/>
                <w:kern w:val="2"/>
                <w:sz w:val="21"/>
                <w:szCs w:val="21"/>
                <w:highlight w:val="none"/>
              </w:rPr>
            </w:pPr>
            <w:r>
              <w:rPr>
                <w:rFonts w:hint="eastAsia" w:ascii="宋体" w:hAnsi="宋体"/>
                <w:color w:val="auto"/>
                <w:kern w:val="2"/>
                <w:sz w:val="21"/>
                <w:szCs w:val="21"/>
                <w:highlight w:val="none"/>
              </w:rPr>
              <w:t>6</w:t>
            </w:r>
          </w:p>
        </w:tc>
        <w:tc>
          <w:tcPr>
            <w:tcW w:w="3785" w:type="dxa"/>
            <w:vAlign w:val="center"/>
          </w:tcPr>
          <w:p>
            <w:pPr>
              <w:rPr>
                <w:rFonts w:ascii="宋体" w:hAnsi="宋体"/>
                <w:color w:val="auto"/>
                <w:kern w:val="2"/>
                <w:sz w:val="21"/>
                <w:szCs w:val="21"/>
                <w:highlight w:val="none"/>
              </w:rPr>
            </w:pPr>
            <w:r>
              <w:rPr>
                <w:rFonts w:hint="eastAsia" w:ascii="宋体" w:hAnsi="宋体"/>
                <w:color w:val="auto"/>
                <w:kern w:val="2"/>
                <w:sz w:val="21"/>
                <w:szCs w:val="21"/>
                <w:highlight w:val="none"/>
              </w:rPr>
              <w:t>各阶段主管部门的审批意见</w:t>
            </w:r>
          </w:p>
        </w:tc>
        <w:tc>
          <w:tcPr>
            <w:tcW w:w="720" w:type="dxa"/>
            <w:vAlign w:val="center"/>
          </w:tcPr>
          <w:p>
            <w:pPr>
              <w:rPr>
                <w:rFonts w:ascii="宋体" w:hAnsi="宋体"/>
                <w:color w:val="auto"/>
                <w:kern w:val="2"/>
                <w:sz w:val="21"/>
                <w:szCs w:val="21"/>
                <w:highlight w:val="none"/>
              </w:rPr>
            </w:pPr>
            <w:r>
              <w:rPr>
                <w:rFonts w:hint="eastAsia" w:ascii="宋体" w:hAnsi="宋体"/>
                <w:color w:val="auto"/>
                <w:kern w:val="2"/>
                <w:sz w:val="21"/>
                <w:szCs w:val="21"/>
                <w:highlight w:val="none"/>
              </w:rPr>
              <w:t>各1</w:t>
            </w:r>
          </w:p>
        </w:tc>
        <w:tc>
          <w:tcPr>
            <w:tcW w:w="2885" w:type="dxa"/>
            <w:vAlign w:val="center"/>
          </w:tcPr>
          <w:p>
            <w:pPr>
              <w:rPr>
                <w:rFonts w:ascii="宋体" w:hAnsi="宋体"/>
                <w:color w:val="auto"/>
                <w:kern w:val="2"/>
                <w:sz w:val="21"/>
                <w:szCs w:val="21"/>
                <w:highlight w:val="none"/>
              </w:rPr>
            </w:pPr>
            <w:r>
              <w:rPr>
                <w:rFonts w:hint="eastAsia" w:ascii="宋体" w:hAnsi="宋体"/>
                <w:color w:val="auto"/>
                <w:kern w:val="2"/>
                <w:sz w:val="21"/>
                <w:szCs w:val="21"/>
                <w:highlight w:val="none"/>
              </w:rPr>
              <w:t>设计开始3天前</w:t>
            </w:r>
          </w:p>
        </w:tc>
        <w:tc>
          <w:tcPr>
            <w:tcW w:w="1087" w:type="dxa"/>
            <w:vMerge w:val="continue"/>
            <w:vAlign w:val="center"/>
          </w:tcPr>
          <w:p>
            <w:pPr>
              <w:jc w:val="center"/>
              <w:rPr>
                <w:rFonts w:ascii="宋体"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jc w:val="center"/>
              <w:rPr>
                <w:rFonts w:ascii="宋体" w:hAnsi="宋体"/>
                <w:color w:val="auto"/>
                <w:kern w:val="2"/>
                <w:sz w:val="21"/>
                <w:szCs w:val="21"/>
                <w:highlight w:val="none"/>
              </w:rPr>
            </w:pPr>
            <w:r>
              <w:rPr>
                <w:rFonts w:hint="eastAsia" w:ascii="宋体" w:hAnsi="宋体"/>
                <w:color w:val="auto"/>
                <w:kern w:val="2"/>
                <w:sz w:val="21"/>
                <w:szCs w:val="21"/>
                <w:highlight w:val="none"/>
              </w:rPr>
              <w:t>7</w:t>
            </w:r>
          </w:p>
        </w:tc>
        <w:tc>
          <w:tcPr>
            <w:tcW w:w="3785" w:type="dxa"/>
            <w:vAlign w:val="center"/>
          </w:tcPr>
          <w:p>
            <w:pPr>
              <w:rPr>
                <w:rFonts w:ascii="宋体" w:hAnsi="宋体"/>
                <w:color w:val="auto"/>
                <w:kern w:val="2"/>
                <w:sz w:val="21"/>
                <w:szCs w:val="21"/>
                <w:highlight w:val="none"/>
              </w:rPr>
            </w:pPr>
            <w:r>
              <w:rPr>
                <w:rFonts w:hint="eastAsia" w:ascii="宋体" w:hAnsi="宋体"/>
                <w:color w:val="auto"/>
                <w:kern w:val="2"/>
                <w:sz w:val="21"/>
                <w:szCs w:val="21"/>
                <w:highlight w:val="none"/>
              </w:rPr>
              <w:t>工程所在地地形图（1/500）电子版及区域位置图</w:t>
            </w:r>
          </w:p>
        </w:tc>
        <w:tc>
          <w:tcPr>
            <w:tcW w:w="720" w:type="dxa"/>
            <w:vAlign w:val="center"/>
          </w:tcPr>
          <w:p>
            <w:pPr>
              <w:rPr>
                <w:rFonts w:ascii="宋体" w:hAnsi="宋体"/>
                <w:color w:val="auto"/>
                <w:kern w:val="2"/>
                <w:sz w:val="21"/>
                <w:szCs w:val="21"/>
                <w:highlight w:val="none"/>
              </w:rPr>
            </w:pPr>
            <w:r>
              <w:rPr>
                <w:rFonts w:hint="eastAsia" w:ascii="宋体" w:hAnsi="宋体"/>
                <w:color w:val="auto"/>
                <w:kern w:val="2"/>
                <w:sz w:val="21"/>
                <w:szCs w:val="21"/>
                <w:highlight w:val="none"/>
              </w:rPr>
              <w:t>1</w:t>
            </w:r>
          </w:p>
        </w:tc>
        <w:tc>
          <w:tcPr>
            <w:tcW w:w="2885" w:type="dxa"/>
            <w:vAlign w:val="center"/>
          </w:tcPr>
          <w:p>
            <w:pPr>
              <w:rPr>
                <w:rFonts w:ascii="宋体" w:hAnsi="宋体"/>
                <w:color w:val="auto"/>
                <w:kern w:val="2"/>
                <w:sz w:val="21"/>
                <w:szCs w:val="21"/>
                <w:highlight w:val="none"/>
              </w:rPr>
            </w:pPr>
            <w:r>
              <w:rPr>
                <w:rFonts w:hint="eastAsia" w:ascii="宋体" w:hAnsi="宋体"/>
                <w:color w:val="auto"/>
                <w:kern w:val="2"/>
                <w:sz w:val="21"/>
                <w:szCs w:val="21"/>
                <w:highlight w:val="none"/>
              </w:rPr>
              <w:t>设计开始3天前</w:t>
            </w:r>
          </w:p>
        </w:tc>
        <w:tc>
          <w:tcPr>
            <w:tcW w:w="1087" w:type="dxa"/>
            <w:vMerge w:val="continue"/>
            <w:vAlign w:val="center"/>
          </w:tcPr>
          <w:p>
            <w:pPr>
              <w:jc w:val="center"/>
              <w:rPr>
                <w:rFonts w:ascii="宋体"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jc w:val="center"/>
              <w:rPr>
                <w:rFonts w:ascii="宋体" w:hAnsi="宋体"/>
                <w:color w:val="auto"/>
                <w:kern w:val="2"/>
                <w:sz w:val="21"/>
                <w:szCs w:val="21"/>
                <w:highlight w:val="none"/>
              </w:rPr>
            </w:pPr>
            <w:r>
              <w:rPr>
                <w:rFonts w:hint="eastAsia" w:ascii="宋体" w:hAnsi="宋体"/>
                <w:color w:val="auto"/>
                <w:kern w:val="2"/>
                <w:sz w:val="21"/>
                <w:szCs w:val="21"/>
                <w:highlight w:val="none"/>
              </w:rPr>
              <w:t>8</w:t>
            </w:r>
          </w:p>
        </w:tc>
        <w:tc>
          <w:tcPr>
            <w:tcW w:w="3785" w:type="dxa"/>
            <w:vAlign w:val="center"/>
          </w:tcPr>
          <w:p>
            <w:pPr>
              <w:rPr>
                <w:rFonts w:ascii="宋体" w:hAnsi="宋体"/>
                <w:color w:val="auto"/>
                <w:kern w:val="2"/>
                <w:sz w:val="21"/>
                <w:szCs w:val="21"/>
                <w:highlight w:val="none"/>
              </w:rPr>
            </w:pPr>
            <w:r>
              <w:rPr>
                <w:rFonts w:hint="eastAsia" w:ascii="宋体" w:hAnsi="宋体"/>
                <w:color w:val="auto"/>
                <w:kern w:val="2"/>
                <w:sz w:val="21"/>
                <w:szCs w:val="21"/>
                <w:highlight w:val="none"/>
              </w:rPr>
              <w:t>交通、原料、外部供水、排水、供电、电信等位置、标高、坐标、管径或能力等资料</w:t>
            </w:r>
          </w:p>
        </w:tc>
        <w:tc>
          <w:tcPr>
            <w:tcW w:w="720" w:type="dxa"/>
            <w:vAlign w:val="center"/>
          </w:tcPr>
          <w:p>
            <w:pPr>
              <w:rPr>
                <w:rFonts w:ascii="宋体" w:hAnsi="宋体"/>
                <w:color w:val="auto"/>
                <w:kern w:val="2"/>
                <w:sz w:val="21"/>
                <w:szCs w:val="21"/>
                <w:highlight w:val="none"/>
              </w:rPr>
            </w:pPr>
            <w:r>
              <w:rPr>
                <w:rFonts w:hint="eastAsia" w:ascii="宋体" w:hAnsi="宋体"/>
                <w:color w:val="auto"/>
                <w:kern w:val="2"/>
                <w:sz w:val="21"/>
                <w:szCs w:val="21"/>
                <w:highlight w:val="none"/>
              </w:rPr>
              <w:t>1</w:t>
            </w:r>
          </w:p>
        </w:tc>
        <w:tc>
          <w:tcPr>
            <w:tcW w:w="2885" w:type="dxa"/>
            <w:vAlign w:val="center"/>
          </w:tcPr>
          <w:p>
            <w:pPr>
              <w:rPr>
                <w:rFonts w:ascii="宋体" w:hAnsi="宋体"/>
                <w:color w:val="auto"/>
                <w:kern w:val="2"/>
                <w:sz w:val="21"/>
                <w:szCs w:val="21"/>
                <w:highlight w:val="none"/>
              </w:rPr>
            </w:pPr>
            <w:r>
              <w:rPr>
                <w:rFonts w:hint="eastAsia" w:ascii="宋体" w:hAnsi="宋体"/>
                <w:color w:val="auto"/>
                <w:kern w:val="2"/>
                <w:sz w:val="21"/>
                <w:szCs w:val="21"/>
                <w:highlight w:val="none"/>
              </w:rPr>
              <w:t>设计开始3天前</w:t>
            </w:r>
          </w:p>
        </w:tc>
        <w:tc>
          <w:tcPr>
            <w:tcW w:w="1087" w:type="dxa"/>
            <w:vMerge w:val="continue"/>
            <w:vAlign w:val="center"/>
          </w:tcPr>
          <w:p>
            <w:pPr>
              <w:jc w:val="center"/>
              <w:rPr>
                <w:rFonts w:ascii="宋体"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jc w:val="center"/>
              <w:rPr>
                <w:rFonts w:ascii="宋体" w:hAnsi="宋体"/>
                <w:color w:val="auto"/>
                <w:kern w:val="2"/>
                <w:sz w:val="21"/>
                <w:szCs w:val="21"/>
                <w:highlight w:val="none"/>
              </w:rPr>
            </w:pPr>
            <w:r>
              <w:rPr>
                <w:rFonts w:hint="eastAsia" w:ascii="宋体" w:hAnsi="宋体"/>
                <w:color w:val="auto"/>
                <w:kern w:val="2"/>
                <w:sz w:val="21"/>
                <w:szCs w:val="21"/>
                <w:highlight w:val="none"/>
              </w:rPr>
              <w:t>9</w:t>
            </w:r>
          </w:p>
        </w:tc>
        <w:tc>
          <w:tcPr>
            <w:tcW w:w="3785" w:type="dxa"/>
            <w:vAlign w:val="center"/>
          </w:tcPr>
          <w:p>
            <w:pPr>
              <w:rPr>
                <w:rFonts w:ascii="宋体" w:hAnsi="宋体"/>
                <w:color w:val="auto"/>
                <w:kern w:val="2"/>
                <w:sz w:val="21"/>
                <w:szCs w:val="21"/>
                <w:highlight w:val="none"/>
              </w:rPr>
            </w:pPr>
            <w:r>
              <w:rPr>
                <w:rFonts w:hint="eastAsia" w:ascii="宋体" w:hAnsi="宋体"/>
                <w:color w:val="auto"/>
                <w:kern w:val="2"/>
                <w:sz w:val="21"/>
                <w:szCs w:val="21"/>
                <w:highlight w:val="none"/>
              </w:rPr>
              <w:t>其它设计资料</w:t>
            </w:r>
          </w:p>
        </w:tc>
        <w:tc>
          <w:tcPr>
            <w:tcW w:w="720" w:type="dxa"/>
            <w:vAlign w:val="center"/>
          </w:tcPr>
          <w:p>
            <w:pPr>
              <w:rPr>
                <w:rFonts w:ascii="宋体" w:hAnsi="宋体"/>
                <w:color w:val="auto"/>
                <w:kern w:val="2"/>
                <w:sz w:val="21"/>
                <w:szCs w:val="21"/>
                <w:highlight w:val="none"/>
              </w:rPr>
            </w:pPr>
            <w:r>
              <w:rPr>
                <w:rFonts w:hint="eastAsia" w:ascii="宋体" w:hAnsi="宋体"/>
                <w:color w:val="auto"/>
                <w:kern w:val="2"/>
                <w:sz w:val="21"/>
                <w:szCs w:val="21"/>
                <w:highlight w:val="none"/>
              </w:rPr>
              <w:t>1</w:t>
            </w:r>
          </w:p>
        </w:tc>
        <w:tc>
          <w:tcPr>
            <w:tcW w:w="2885" w:type="dxa"/>
            <w:vAlign w:val="center"/>
          </w:tcPr>
          <w:p>
            <w:pPr>
              <w:rPr>
                <w:rFonts w:ascii="宋体" w:hAnsi="宋体"/>
                <w:color w:val="auto"/>
                <w:kern w:val="2"/>
                <w:sz w:val="21"/>
                <w:szCs w:val="21"/>
                <w:highlight w:val="none"/>
              </w:rPr>
            </w:pPr>
            <w:r>
              <w:rPr>
                <w:rFonts w:hint="eastAsia" w:ascii="宋体" w:hAnsi="宋体"/>
                <w:color w:val="auto"/>
                <w:kern w:val="2"/>
                <w:sz w:val="21"/>
                <w:szCs w:val="21"/>
                <w:highlight w:val="none"/>
              </w:rPr>
              <w:t>各设计阶段设计开始3天前</w:t>
            </w:r>
          </w:p>
        </w:tc>
        <w:tc>
          <w:tcPr>
            <w:tcW w:w="1087" w:type="dxa"/>
            <w:vMerge w:val="continue"/>
            <w:vAlign w:val="center"/>
          </w:tcPr>
          <w:p>
            <w:pPr>
              <w:jc w:val="center"/>
              <w:rPr>
                <w:rFonts w:ascii="宋体"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jc w:val="center"/>
              <w:rPr>
                <w:rFonts w:ascii="宋体" w:hAnsi="宋体"/>
                <w:color w:val="auto"/>
                <w:kern w:val="2"/>
                <w:sz w:val="21"/>
                <w:szCs w:val="21"/>
                <w:highlight w:val="none"/>
              </w:rPr>
            </w:pPr>
            <w:r>
              <w:rPr>
                <w:rFonts w:hint="eastAsia" w:ascii="宋体" w:hAnsi="宋体"/>
                <w:color w:val="auto"/>
                <w:kern w:val="2"/>
                <w:sz w:val="21"/>
                <w:szCs w:val="21"/>
                <w:highlight w:val="none"/>
              </w:rPr>
              <w:t>10</w:t>
            </w:r>
          </w:p>
        </w:tc>
        <w:tc>
          <w:tcPr>
            <w:tcW w:w="3785" w:type="dxa"/>
            <w:vAlign w:val="center"/>
          </w:tcPr>
          <w:p>
            <w:pPr>
              <w:rPr>
                <w:rFonts w:ascii="宋体" w:hAnsi="宋体"/>
                <w:color w:val="auto"/>
                <w:kern w:val="2"/>
                <w:sz w:val="21"/>
                <w:szCs w:val="21"/>
                <w:highlight w:val="none"/>
              </w:rPr>
            </w:pPr>
            <w:r>
              <w:rPr>
                <w:rFonts w:hint="eastAsia" w:ascii="宋体" w:hAnsi="宋体"/>
                <w:color w:val="auto"/>
                <w:kern w:val="2"/>
                <w:sz w:val="21"/>
                <w:szCs w:val="21"/>
                <w:highlight w:val="none"/>
              </w:rPr>
              <w:t>竣工验收报告</w:t>
            </w:r>
          </w:p>
        </w:tc>
        <w:tc>
          <w:tcPr>
            <w:tcW w:w="720" w:type="dxa"/>
            <w:vAlign w:val="center"/>
          </w:tcPr>
          <w:p>
            <w:pPr>
              <w:rPr>
                <w:rFonts w:ascii="宋体" w:hAnsi="宋体"/>
                <w:color w:val="auto"/>
                <w:kern w:val="2"/>
                <w:sz w:val="21"/>
                <w:szCs w:val="21"/>
                <w:highlight w:val="none"/>
              </w:rPr>
            </w:pPr>
            <w:r>
              <w:rPr>
                <w:rFonts w:hint="eastAsia" w:ascii="宋体" w:hAnsi="宋体"/>
                <w:color w:val="auto"/>
                <w:kern w:val="2"/>
                <w:sz w:val="21"/>
                <w:szCs w:val="21"/>
                <w:highlight w:val="none"/>
              </w:rPr>
              <w:t>1</w:t>
            </w:r>
          </w:p>
        </w:tc>
        <w:tc>
          <w:tcPr>
            <w:tcW w:w="2885" w:type="dxa"/>
            <w:vAlign w:val="center"/>
          </w:tcPr>
          <w:p>
            <w:pPr>
              <w:rPr>
                <w:rFonts w:ascii="宋体" w:hAnsi="宋体"/>
                <w:color w:val="auto"/>
                <w:kern w:val="2"/>
                <w:sz w:val="21"/>
                <w:szCs w:val="21"/>
                <w:highlight w:val="none"/>
              </w:rPr>
            </w:pPr>
            <w:r>
              <w:rPr>
                <w:rFonts w:hint="eastAsia" w:ascii="宋体" w:hAnsi="宋体"/>
                <w:color w:val="auto"/>
                <w:kern w:val="2"/>
                <w:sz w:val="21"/>
                <w:szCs w:val="21"/>
                <w:highlight w:val="none"/>
              </w:rPr>
              <w:t>工程竣工验收通过后5天内</w:t>
            </w:r>
          </w:p>
        </w:tc>
        <w:tc>
          <w:tcPr>
            <w:tcW w:w="1087" w:type="dxa"/>
            <w:vMerge w:val="continue"/>
            <w:vAlign w:val="center"/>
          </w:tcPr>
          <w:p>
            <w:pPr>
              <w:jc w:val="center"/>
              <w:rPr>
                <w:rFonts w:ascii="宋体" w:hAnsi="宋体"/>
                <w:color w:val="auto"/>
                <w:kern w:val="2"/>
                <w:sz w:val="21"/>
                <w:szCs w:val="21"/>
                <w:highlight w:val="none"/>
              </w:rPr>
            </w:pPr>
          </w:p>
        </w:tc>
      </w:tr>
    </w:tbl>
    <w:p>
      <w:pPr>
        <w:spacing w:after="156" w:afterLines="50" w:line="400" w:lineRule="exact"/>
        <w:rPr>
          <w:rFonts w:ascii="宋体" w:hAnsi="宋体" w:cs="Courier New"/>
          <w:color w:val="auto"/>
          <w:sz w:val="21"/>
          <w:szCs w:val="21"/>
          <w:highlight w:val="none"/>
        </w:rPr>
      </w:pPr>
      <w:r>
        <w:rPr>
          <w:rFonts w:hint="eastAsia" w:ascii="宋体" w:hAnsi="宋体" w:cs="Courier New"/>
          <w:color w:val="auto"/>
          <w:sz w:val="21"/>
          <w:szCs w:val="21"/>
          <w:highlight w:val="none"/>
        </w:rPr>
        <w:t>（上表内容仅供参考，发包人和设计人应当根据行业特点及项目具体情况详细列举）</w:t>
      </w:r>
    </w:p>
    <w:p>
      <w:pPr>
        <w:adjustRightInd w:val="0"/>
        <w:snapToGrid w:val="0"/>
        <w:spacing w:line="360" w:lineRule="auto"/>
        <w:rPr>
          <w:rFonts w:ascii="宋体" w:hAnsi="宋体"/>
          <w:b/>
          <w:color w:val="auto"/>
          <w:kern w:val="2"/>
          <w:sz w:val="24"/>
          <w:szCs w:val="24"/>
          <w:highlight w:val="none"/>
        </w:rPr>
      </w:pPr>
      <w:r>
        <w:rPr>
          <w:rFonts w:ascii="仿宋_GB2312" w:hAnsi="仿宋_GB2312" w:eastAsia="仿宋_GB2312"/>
          <w:b/>
          <w:color w:val="auto"/>
          <w:kern w:val="2"/>
          <w:szCs w:val="28"/>
          <w:highlight w:val="none"/>
        </w:rPr>
        <w:br w:type="page"/>
      </w:r>
      <w:r>
        <w:rPr>
          <w:rFonts w:hint="eastAsia" w:ascii="宋体" w:hAnsi="宋体"/>
          <w:b/>
          <w:color w:val="auto"/>
          <w:kern w:val="2"/>
          <w:sz w:val="24"/>
          <w:szCs w:val="24"/>
          <w:highlight w:val="none"/>
        </w:rPr>
        <w:t xml:space="preserve">附件3：  </w:t>
      </w:r>
    </w:p>
    <w:p>
      <w:pPr>
        <w:spacing w:line="440" w:lineRule="exact"/>
        <w:jc w:val="center"/>
        <w:rPr>
          <w:rFonts w:ascii="宋体" w:hAnsi="宋体"/>
          <w:b/>
          <w:color w:val="auto"/>
          <w:kern w:val="2"/>
          <w:szCs w:val="30"/>
          <w:highlight w:val="none"/>
        </w:rPr>
      </w:pPr>
      <w:r>
        <w:rPr>
          <w:rFonts w:hint="eastAsia" w:ascii="宋体" w:hAnsi="宋体"/>
          <w:b/>
          <w:color w:val="auto"/>
          <w:kern w:val="2"/>
          <w:szCs w:val="30"/>
          <w:highlight w:val="none"/>
        </w:rPr>
        <w:t>设计人向发包人交付的工程设计文件目录</w:t>
      </w:r>
    </w:p>
    <w:p>
      <w:pPr>
        <w:ind w:firstLine="410" w:firstLineChars="170"/>
        <w:rPr>
          <w:rFonts w:ascii="宋体" w:hAnsi="宋体" w:cs="Courier New"/>
          <w:b/>
          <w:color w:val="auto"/>
          <w:sz w:val="24"/>
          <w:szCs w:val="24"/>
          <w:highlight w:val="none"/>
        </w:rPr>
      </w:pPr>
    </w:p>
    <w:p>
      <w:pPr>
        <w:ind w:firstLine="374" w:firstLineChars="170"/>
        <w:rPr>
          <w:rFonts w:ascii="宋体" w:hAnsi="宋体" w:cs="Courier New"/>
          <w:b/>
          <w:color w:val="auto"/>
          <w:sz w:val="24"/>
          <w:szCs w:val="24"/>
          <w:highlight w:val="none"/>
        </w:rPr>
      </w:pPr>
      <w:r>
        <w:rPr>
          <w:rFonts w:hint="eastAsia" w:ascii="宋体" w:hAnsi="宋体"/>
          <w:color w:val="auto"/>
          <w:kern w:val="2"/>
          <w:sz w:val="22"/>
          <w:szCs w:val="22"/>
          <w:highlight w:val="none"/>
        </w:rPr>
        <w:t>设计人根据下表向发包人提交的资料及文件均为经发包人及使用单位审查认可并通过政府相关主管部门审批同意和建设审查单位审查认可的正式成果，过程文件的提交要求及份数以发包人通知为准：</w:t>
      </w:r>
    </w:p>
    <w:p>
      <w:pPr>
        <w:ind w:firstLine="410" w:firstLineChars="170"/>
        <w:rPr>
          <w:rFonts w:ascii="宋体" w:hAnsi="宋体" w:cs="Courier New"/>
          <w:b/>
          <w:color w:val="auto"/>
          <w:sz w:val="24"/>
          <w:szCs w:val="24"/>
          <w:highlight w:val="none"/>
        </w:rPr>
      </w:pPr>
    </w:p>
    <w:tbl>
      <w:tblPr>
        <w:tblStyle w:val="8"/>
        <w:tblW w:w="9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2853"/>
        <w:gridCol w:w="2552"/>
        <w:gridCol w:w="198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644" w:type="dxa"/>
            <w:vAlign w:val="center"/>
          </w:tcPr>
          <w:p>
            <w:pPr>
              <w:snapToGrid w:val="0"/>
              <w:spacing w:line="360" w:lineRule="exact"/>
              <w:jc w:val="center"/>
              <w:rPr>
                <w:rFonts w:ascii="宋体" w:hAnsi="宋体"/>
                <w:color w:val="auto"/>
                <w:kern w:val="2"/>
                <w:sz w:val="22"/>
                <w:szCs w:val="22"/>
                <w:highlight w:val="none"/>
              </w:rPr>
            </w:pPr>
            <w:r>
              <w:rPr>
                <w:rFonts w:hint="eastAsia" w:ascii="宋体" w:hAnsi="宋体"/>
                <w:color w:val="auto"/>
                <w:kern w:val="2"/>
                <w:sz w:val="22"/>
                <w:szCs w:val="22"/>
                <w:highlight w:val="none"/>
              </w:rPr>
              <w:t>序号</w:t>
            </w:r>
          </w:p>
        </w:tc>
        <w:tc>
          <w:tcPr>
            <w:tcW w:w="2853" w:type="dxa"/>
            <w:vAlign w:val="center"/>
          </w:tcPr>
          <w:p>
            <w:pPr>
              <w:snapToGrid w:val="0"/>
              <w:spacing w:line="360" w:lineRule="exact"/>
              <w:jc w:val="center"/>
              <w:rPr>
                <w:rFonts w:ascii="宋体" w:hAnsi="宋体"/>
                <w:color w:val="auto"/>
                <w:kern w:val="2"/>
                <w:sz w:val="22"/>
                <w:szCs w:val="22"/>
                <w:highlight w:val="none"/>
              </w:rPr>
            </w:pPr>
            <w:r>
              <w:rPr>
                <w:rFonts w:hint="eastAsia" w:ascii="宋体" w:hAnsi="宋体"/>
                <w:color w:val="auto"/>
                <w:kern w:val="2"/>
                <w:sz w:val="22"/>
                <w:szCs w:val="22"/>
                <w:highlight w:val="none"/>
              </w:rPr>
              <w:t>资料及文件名称</w:t>
            </w:r>
          </w:p>
        </w:tc>
        <w:tc>
          <w:tcPr>
            <w:tcW w:w="2552" w:type="dxa"/>
            <w:vAlign w:val="center"/>
          </w:tcPr>
          <w:p>
            <w:pPr>
              <w:snapToGrid w:val="0"/>
              <w:spacing w:line="360" w:lineRule="exact"/>
              <w:jc w:val="center"/>
              <w:rPr>
                <w:rFonts w:ascii="宋体" w:hAnsi="宋体"/>
                <w:color w:val="auto"/>
                <w:kern w:val="2"/>
                <w:sz w:val="22"/>
                <w:szCs w:val="22"/>
                <w:highlight w:val="none"/>
              </w:rPr>
            </w:pPr>
            <w:r>
              <w:rPr>
                <w:rFonts w:hint="eastAsia" w:ascii="宋体" w:hAnsi="宋体"/>
                <w:color w:val="auto"/>
                <w:kern w:val="2"/>
                <w:sz w:val="22"/>
                <w:szCs w:val="22"/>
                <w:highlight w:val="none"/>
              </w:rPr>
              <w:t>提交成果资料要求</w:t>
            </w:r>
          </w:p>
        </w:tc>
        <w:tc>
          <w:tcPr>
            <w:tcW w:w="1984" w:type="dxa"/>
            <w:vAlign w:val="center"/>
          </w:tcPr>
          <w:p>
            <w:pPr>
              <w:snapToGrid w:val="0"/>
              <w:spacing w:line="360" w:lineRule="exact"/>
              <w:jc w:val="center"/>
              <w:rPr>
                <w:rFonts w:ascii="宋体" w:hAnsi="宋体"/>
                <w:color w:val="auto"/>
                <w:kern w:val="2"/>
                <w:sz w:val="22"/>
                <w:szCs w:val="22"/>
                <w:highlight w:val="none"/>
              </w:rPr>
            </w:pPr>
            <w:r>
              <w:rPr>
                <w:rFonts w:hint="eastAsia" w:ascii="宋体" w:hAnsi="宋体"/>
                <w:color w:val="auto"/>
                <w:kern w:val="2"/>
                <w:sz w:val="22"/>
                <w:szCs w:val="22"/>
                <w:highlight w:val="none"/>
              </w:rPr>
              <w:t>提交日期</w:t>
            </w:r>
          </w:p>
        </w:tc>
        <w:tc>
          <w:tcPr>
            <w:tcW w:w="1276" w:type="dxa"/>
            <w:vAlign w:val="center"/>
          </w:tcPr>
          <w:p>
            <w:pPr>
              <w:snapToGrid w:val="0"/>
              <w:spacing w:line="360" w:lineRule="exact"/>
              <w:jc w:val="center"/>
              <w:rPr>
                <w:rFonts w:ascii="宋体" w:hAnsi="宋体"/>
                <w:color w:val="auto"/>
                <w:kern w:val="2"/>
                <w:sz w:val="22"/>
                <w:szCs w:val="22"/>
                <w:highlight w:val="none"/>
              </w:rPr>
            </w:pPr>
            <w:r>
              <w:rPr>
                <w:rFonts w:hint="eastAsia" w:ascii="宋体" w:hAnsi="宋体"/>
                <w:color w:val="auto"/>
                <w:kern w:val="2"/>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44" w:type="dxa"/>
            <w:vAlign w:val="center"/>
          </w:tcPr>
          <w:p>
            <w:pPr>
              <w:ind w:firstLine="103"/>
              <w:jc w:val="center"/>
              <w:rPr>
                <w:rFonts w:ascii="宋体" w:hAnsi="宋体"/>
                <w:bCs/>
                <w:color w:val="auto"/>
                <w:kern w:val="2"/>
                <w:sz w:val="22"/>
                <w:szCs w:val="22"/>
                <w:highlight w:val="none"/>
              </w:rPr>
            </w:pPr>
            <w:r>
              <w:rPr>
                <w:rFonts w:hint="eastAsia" w:ascii="宋体" w:hAnsi="宋体"/>
                <w:bCs/>
                <w:color w:val="auto"/>
                <w:kern w:val="2"/>
                <w:sz w:val="22"/>
                <w:szCs w:val="22"/>
                <w:highlight w:val="none"/>
              </w:rPr>
              <w:t>1</w:t>
            </w:r>
          </w:p>
        </w:tc>
        <w:tc>
          <w:tcPr>
            <w:tcW w:w="2853" w:type="dxa"/>
            <w:vAlign w:val="center"/>
          </w:tcPr>
          <w:p>
            <w:pPr>
              <w:ind w:firstLine="103"/>
              <w:rPr>
                <w:rFonts w:ascii="宋体" w:hAnsi="宋体"/>
                <w:bCs/>
                <w:color w:val="auto"/>
                <w:kern w:val="2"/>
                <w:sz w:val="22"/>
                <w:szCs w:val="22"/>
                <w:highlight w:val="none"/>
              </w:rPr>
            </w:pPr>
            <w:r>
              <w:rPr>
                <w:rFonts w:hint="eastAsia" w:ascii="宋体" w:hAnsi="宋体"/>
                <w:bCs/>
                <w:color w:val="auto"/>
                <w:kern w:val="2"/>
                <w:sz w:val="22"/>
                <w:szCs w:val="22"/>
                <w:highlight w:val="none"/>
              </w:rPr>
              <w:t>施工图文件、报建相关图纸及技术文件等</w:t>
            </w:r>
            <w:r>
              <w:rPr>
                <w:rFonts w:hint="eastAsia" w:ascii="宋体" w:hAnsi="宋体" w:cs="仿宋_GB2312"/>
                <w:color w:val="auto"/>
                <w:kern w:val="2"/>
                <w:sz w:val="22"/>
                <w:szCs w:val="22"/>
                <w:highlight w:val="none"/>
              </w:rPr>
              <w:t>（具体要求详见附件1）</w:t>
            </w:r>
          </w:p>
        </w:tc>
        <w:tc>
          <w:tcPr>
            <w:tcW w:w="2552" w:type="dxa"/>
            <w:vAlign w:val="center"/>
          </w:tcPr>
          <w:p>
            <w:pPr>
              <w:ind w:firstLine="103"/>
              <w:rPr>
                <w:rFonts w:ascii="宋体" w:hAnsi="宋体"/>
                <w:bCs/>
                <w:color w:val="auto"/>
                <w:kern w:val="2"/>
                <w:sz w:val="22"/>
                <w:szCs w:val="22"/>
                <w:highlight w:val="none"/>
              </w:rPr>
            </w:pPr>
            <w:r>
              <w:rPr>
                <w:rFonts w:hint="eastAsia" w:ascii="宋体" w:hAnsi="宋体"/>
                <w:color w:val="auto"/>
                <w:kern w:val="2"/>
                <w:sz w:val="22"/>
                <w:szCs w:val="22"/>
                <w:highlight w:val="none"/>
              </w:rPr>
              <w:t>暂定提交一式</w:t>
            </w:r>
            <w:r>
              <w:rPr>
                <w:rFonts w:ascii="宋体" w:hAnsi="宋体"/>
                <w:color w:val="auto"/>
                <w:kern w:val="2"/>
                <w:sz w:val="22"/>
                <w:szCs w:val="22"/>
                <w:highlight w:val="none"/>
              </w:rPr>
              <w:t>20</w:t>
            </w:r>
            <w:r>
              <w:rPr>
                <w:rFonts w:hint="eastAsia" w:ascii="宋体" w:hAnsi="宋体"/>
                <w:color w:val="auto"/>
                <w:kern w:val="2"/>
                <w:sz w:val="22"/>
                <w:szCs w:val="22"/>
                <w:highlight w:val="none"/>
              </w:rPr>
              <w:t>套纸质文件及一式5套电子文件，具体数量以发包人通知为准</w:t>
            </w:r>
          </w:p>
        </w:tc>
        <w:tc>
          <w:tcPr>
            <w:tcW w:w="1984" w:type="dxa"/>
            <w:vAlign w:val="center"/>
          </w:tcPr>
          <w:p>
            <w:pPr>
              <w:widowControl/>
              <w:jc w:val="center"/>
              <w:rPr>
                <w:rFonts w:ascii="宋体" w:hAnsi="宋体"/>
                <w:color w:val="auto"/>
                <w:kern w:val="2"/>
                <w:sz w:val="22"/>
                <w:szCs w:val="22"/>
                <w:highlight w:val="none"/>
              </w:rPr>
            </w:pPr>
            <w:r>
              <w:rPr>
                <w:rFonts w:ascii="宋体" w:hAnsi="宋体"/>
                <w:color w:val="auto"/>
                <w:kern w:val="2"/>
                <w:sz w:val="22"/>
                <w:szCs w:val="22"/>
                <w:highlight w:val="none"/>
              </w:rPr>
              <w:t>中标通知书发出后__</w:t>
            </w:r>
            <w:r>
              <w:rPr>
                <w:rFonts w:hint="eastAsia" w:ascii="宋体" w:hAnsi="宋体"/>
                <w:color w:val="auto"/>
                <w:kern w:val="2"/>
                <w:sz w:val="22"/>
                <w:szCs w:val="22"/>
                <w:highlight w:val="none"/>
                <w:lang w:val="en-US" w:eastAsia="zh-CN"/>
              </w:rPr>
              <w:t>50</w:t>
            </w:r>
            <w:r>
              <w:rPr>
                <w:rFonts w:ascii="宋体" w:hAnsi="宋体"/>
                <w:color w:val="auto"/>
                <w:kern w:val="2"/>
                <w:sz w:val="22"/>
                <w:szCs w:val="22"/>
                <w:highlight w:val="none"/>
              </w:rPr>
              <w:t>_天内</w:t>
            </w:r>
          </w:p>
        </w:tc>
        <w:tc>
          <w:tcPr>
            <w:tcW w:w="1276" w:type="dxa"/>
            <w:vAlign w:val="center"/>
          </w:tcPr>
          <w:p>
            <w:pPr>
              <w:ind w:firstLine="103"/>
              <w:jc w:val="center"/>
              <w:rPr>
                <w:rFonts w:ascii="宋体" w:hAnsi="宋体"/>
                <w:bCs/>
                <w:color w:val="auto"/>
                <w:kern w:val="2"/>
                <w:sz w:val="22"/>
                <w:szCs w:val="22"/>
                <w:highlight w:val="none"/>
              </w:rPr>
            </w:pPr>
            <w:r>
              <w:rPr>
                <w:rFonts w:hint="eastAsia" w:ascii="宋体" w:hAnsi="宋体"/>
                <w:bCs/>
                <w:color w:val="auto"/>
                <w:kern w:val="2"/>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44" w:type="dxa"/>
            <w:vAlign w:val="center"/>
          </w:tcPr>
          <w:p>
            <w:pPr>
              <w:widowControl/>
              <w:jc w:val="center"/>
              <w:rPr>
                <w:rFonts w:ascii="宋体" w:hAnsi="宋体"/>
                <w:color w:val="auto"/>
                <w:kern w:val="2"/>
                <w:sz w:val="22"/>
                <w:szCs w:val="22"/>
                <w:highlight w:val="none"/>
              </w:rPr>
            </w:pPr>
            <w:r>
              <w:rPr>
                <w:rFonts w:hint="eastAsia" w:ascii="宋体" w:hAnsi="宋体"/>
                <w:color w:val="auto"/>
                <w:kern w:val="2"/>
                <w:sz w:val="22"/>
                <w:szCs w:val="22"/>
                <w:highlight w:val="none"/>
              </w:rPr>
              <w:t>2</w:t>
            </w:r>
          </w:p>
        </w:tc>
        <w:tc>
          <w:tcPr>
            <w:tcW w:w="2853" w:type="dxa"/>
            <w:vAlign w:val="center"/>
          </w:tcPr>
          <w:p>
            <w:pPr>
              <w:snapToGrid w:val="0"/>
              <w:spacing w:line="360" w:lineRule="exact"/>
              <w:rPr>
                <w:rFonts w:ascii="宋体" w:hAnsi="宋体"/>
                <w:color w:val="auto"/>
                <w:kern w:val="2"/>
                <w:sz w:val="22"/>
                <w:szCs w:val="22"/>
                <w:highlight w:val="none"/>
              </w:rPr>
            </w:pPr>
            <w:r>
              <w:rPr>
                <w:rFonts w:hint="eastAsia" w:ascii="宋体" w:hAnsi="宋体"/>
                <w:color w:val="auto"/>
                <w:kern w:val="2"/>
                <w:sz w:val="22"/>
                <w:szCs w:val="22"/>
                <w:highlight w:val="none"/>
              </w:rPr>
              <w:t>全过程设计配合服务工作成果</w:t>
            </w:r>
            <w:r>
              <w:rPr>
                <w:rFonts w:hint="eastAsia" w:ascii="宋体" w:hAnsi="宋体" w:cs="仿宋_GB2312"/>
                <w:color w:val="auto"/>
                <w:kern w:val="2"/>
                <w:sz w:val="22"/>
                <w:szCs w:val="22"/>
                <w:highlight w:val="none"/>
              </w:rPr>
              <w:t>（具体要求附件1）</w:t>
            </w:r>
          </w:p>
        </w:tc>
        <w:tc>
          <w:tcPr>
            <w:tcW w:w="2552" w:type="dxa"/>
            <w:vAlign w:val="center"/>
          </w:tcPr>
          <w:p>
            <w:pPr>
              <w:snapToGrid w:val="0"/>
              <w:spacing w:line="360" w:lineRule="exact"/>
              <w:jc w:val="left"/>
              <w:rPr>
                <w:rFonts w:ascii="宋体" w:hAnsi="宋体"/>
                <w:color w:val="auto"/>
                <w:kern w:val="2"/>
                <w:sz w:val="22"/>
                <w:szCs w:val="22"/>
                <w:highlight w:val="none"/>
              </w:rPr>
            </w:pPr>
            <w:r>
              <w:rPr>
                <w:rFonts w:hint="eastAsia" w:ascii="宋体" w:hAnsi="宋体"/>
                <w:color w:val="auto"/>
                <w:kern w:val="2"/>
                <w:sz w:val="22"/>
                <w:szCs w:val="22"/>
                <w:highlight w:val="none"/>
              </w:rPr>
              <w:t>暂定提交一式</w:t>
            </w:r>
            <w:r>
              <w:rPr>
                <w:rFonts w:ascii="宋体" w:hAnsi="宋体"/>
                <w:color w:val="auto"/>
                <w:kern w:val="2"/>
                <w:sz w:val="22"/>
                <w:szCs w:val="22"/>
                <w:highlight w:val="none"/>
              </w:rPr>
              <w:t>20</w:t>
            </w:r>
            <w:r>
              <w:rPr>
                <w:rFonts w:hint="eastAsia" w:ascii="宋体" w:hAnsi="宋体"/>
                <w:color w:val="auto"/>
                <w:kern w:val="2"/>
                <w:sz w:val="22"/>
                <w:szCs w:val="22"/>
                <w:highlight w:val="none"/>
              </w:rPr>
              <w:t>套纸质文件及一式5套电子文件，具体数量以发包人通知为准</w:t>
            </w:r>
          </w:p>
        </w:tc>
        <w:tc>
          <w:tcPr>
            <w:tcW w:w="1984" w:type="dxa"/>
            <w:vAlign w:val="center"/>
          </w:tcPr>
          <w:p>
            <w:pPr>
              <w:widowControl/>
              <w:jc w:val="left"/>
              <w:rPr>
                <w:rFonts w:ascii="宋体" w:hAnsi="宋体"/>
                <w:color w:val="auto"/>
                <w:kern w:val="2"/>
                <w:sz w:val="22"/>
                <w:szCs w:val="22"/>
                <w:highlight w:val="none"/>
              </w:rPr>
            </w:pPr>
            <w:r>
              <w:rPr>
                <w:rFonts w:hint="eastAsia" w:ascii="宋体" w:hAnsi="宋体"/>
                <w:color w:val="auto"/>
                <w:kern w:val="2"/>
                <w:sz w:val="22"/>
                <w:szCs w:val="22"/>
                <w:highlight w:val="none"/>
              </w:rPr>
              <w:t>按发包人要求提供，相关时间须以满足工程进度需要为前提，具体的时间安排及要求以发包人通知为准</w:t>
            </w:r>
          </w:p>
        </w:tc>
        <w:tc>
          <w:tcPr>
            <w:tcW w:w="1276" w:type="dxa"/>
            <w:vAlign w:val="center"/>
          </w:tcPr>
          <w:p>
            <w:pPr>
              <w:snapToGrid w:val="0"/>
              <w:spacing w:line="360" w:lineRule="exact"/>
              <w:jc w:val="center"/>
              <w:rPr>
                <w:rFonts w:ascii="宋体" w:hAnsi="宋体"/>
                <w:color w:val="auto"/>
                <w:kern w:val="2"/>
                <w:sz w:val="22"/>
                <w:szCs w:val="22"/>
                <w:highlight w:val="none"/>
              </w:rPr>
            </w:pPr>
            <w:r>
              <w:rPr>
                <w:rFonts w:hint="eastAsia" w:ascii="宋体" w:hAnsi="宋体"/>
                <w:color w:val="auto"/>
                <w:kern w:val="2"/>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44" w:type="dxa"/>
            <w:vAlign w:val="center"/>
          </w:tcPr>
          <w:p>
            <w:pPr>
              <w:widowControl/>
              <w:jc w:val="center"/>
              <w:rPr>
                <w:rFonts w:ascii="宋体" w:hAnsi="宋体"/>
                <w:color w:val="auto"/>
                <w:kern w:val="2"/>
                <w:sz w:val="22"/>
                <w:szCs w:val="22"/>
                <w:highlight w:val="none"/>
              </w:rPr>
            </w:pPr>
            <w:r>
              <w:rPr>
                <w:rFonts w:hint="eastAsia" w:ascii="宋体" w:hAnsi="宋体"/>
                <w:color w:val="auto"/>
                <w:kern w:val="2"/>
                <w:sz w:val="22"/>
                <w:szCs w:val="22"/>
                <w:highlight w:val="none"/>
              </w:rPr>
              <w:t>3</w:t>
            </w:r>
          </w:p>
        </w:tc>
        <w:tc>
          <w:tcPr>
            <w:tcW w:w="2853" w:type="dxa"/>
            <w:vAlign w:val="center"/>
          </w:tcPr>
          <w:p>
            <w:pPr>
              <w:snapToGrid w:val="0"/>
              <w:spacing w:line="360" w:lineRule="exact"/>
              <w:rPr>
                <w:rFonts w:ascii="宋体" w:hAnsi="宋体"/>
                <w:color w:val="auto"/>
                <w:kern w:val="2"/>
                <w:sz w:val="22"/>
                <w:szCs w:val="22"/>
                <w:highlight w:val="none"/>
              </w:rPr>
            </w:pPr>
            <w:r>
              <w:rPr>
                <w:rFonts w:hint="eastAsia" w:ascii="宋体" w:hAnsi="宋体"/>
                <w:color w:val="auto"/>
                <w:kern w:val="2"/>
                <w:sz w:val="22"/>
                <w:szCs w:val="22"/>
                <w:highlight w:val="none"/>
              </w:rPr>
              <w:t>设计变更</w:t>
            </w:r>
          </w:p>
        </w:tc>
        <w:tc>
          <w:tcPr>
            <w:tcW w:w="2552" w:type="dxa"/>
            <w:vAlign w:val="center"/>
          </w:tcPr>
          <w:p>
            <w:pPr>
              <w:snapToGrid w:val="0"/>
              <w:spacing w:line="360" w:lineRule="exact"/>
              <w:jc w:val="left"/>
              <w:rPr>
                <w:rFonts w:ascii="宋体" w:hAnsi="宋体"/>
                <w:color w:val="auto"/>
                <w:kern w:val="2"/>
                <w:sz w:val="22"/>
                <w:szCs w:val="22"/>
                <w:highlight w:val="none"/>
              </w:rPr>
            </w:pPr>
            <w:r>
              <w:rPr>
                <w:rFonts w:hint="eastAsia" w:ascii="宋体" w:hAnsi="宋体"/>
                <w:color w:val="auto"/>
                <w:kern w:val="2"/>
                <w:sz w:val="22"/>
                <w:szCs w:val="22"/>
                <w:highlight w:val="none"/>
              </w:rPr>
              <w:t>暂定提交一式10套纸质文件及一式5套电子文件，具体数量以发包人通知为准</w:t>
            </w:r>
          </w:p>
        </w:tc>
        <w:tc>
          <w:tcPr>
            <w:tcW w:w="1984" w:type="dxa"/>
            <w:vAlign w:val="center"/>
          </w:tcPr>
          <w:p>
            <w:pPr>
              <w:spacing w:line="400" w:lineRule="exact"/>
              <w:rPr>
                <w:rFonts w:ascii="宋体" w:hAnsi="宋体"/>
                <w:color w:val="auto"/>
                <w:kern w:val="2"/>
                <w:sz w:val="22"/>
                <w:szCs w:val="22"/>
                <w:highlight w:val="none"/>
              </w:rPr>
            </w:pPr>
            <w:r>
              <w:rPr>
                <w:rFonts w:hint="eastAsia" w:ascii="宋体" w:hAnsi="宋体"/>
                <w:color w:val="auto"/>
                <w:kern w:val="2"/>
                <w:sz w:val="22"/>
                <w:szCs w:val="22"/>
                <w:highlight w:val="none"/>
              </w:rPr>
              <w:t>工程量￥</w:t>
            </w:r>
            <w:r>
              <w:rPr>
                <w:rFonts w:ascii="宋体" w:hAnsi="宋体"/>
                <w:color w:val="auto"/>
                <w:kern w:val="2"/>
                <w:sz w:val="22"/>
                <w:szCs w:val="22"/>
                <w:highlight w:val="none"/>
              </w:rPr>
              <w:t>10万元以下的必须在</w:t>
            </w:r>
            <w:r>
              <w:rPr>
                <w:rFonts w:hint="eastAsia" w:ascii="宋体" w:hAnsi="宋体"/>
                <w:color w:val="auto"/>
                <w:kern w:val="2"/>
                <w:sz w:val="22"/>
                <w:szCs w:val="22"/>
                <w:highlight w:val="none"/>
              </w:rPr>
              <w:t>3个工作日内出图；工作量￥</w:t>
            </w:r>
            <w:r>
              <w:rPr>
                <w:rFonts w:ascii="宋体" w:hAnsi="宋体"/>
                <w:color w:val="auto"/>
                <w:kern w:val="2"/>
                <w:sz w:val="22"/>
                <w:szCs w:val="22"/>
                <w:highlight w:val="none"/>
              </w:rPr>
              <w:t>10万元以上的，必须在</w:t>
            </w:r>
            <w:r>
              <w:rPr>
                <w:rFonts w:hint="eastAsia" w:ascii="宋体" w:hAnsi="宋体"/>
                <w:color w:val="auto"/>
                <w:kern w:val="2"/>
                <w:sz w:val="22"/>
                <w:szCs w:val="22"/>
                <w:highlight w:val="none"/>
              </w:rPr>
              <w:t>5个工作日内出图</w:t>
            </w:r>
          </w:p>
        </w:tc>
        <w:tc>
          <w:tcPr>
            <w:tcW w:w="1276" w:type="dxa"/>
            <w:vAlign w:val="center"/>
          </w:tcPr>
          <w:p>
            <w:pPr>
              <w:spacing w:line="400" w:lineRule="exact"/>
              <w:jc w:val="center"/>
              <w:rPr>
                <w:rFonts w:ascii="宋体" w:hAnsi="宋体"/>
                <w:color w:val="auto"/>
                <w:kern w:val="2"/>
                <w:sz w:val="22"/>
                <w:szCs w:val="22"/>
                <w:highlight w:val="none"/>
              </w:rPr>
            </w:pPr>
            <w:r>
              <w:rPr>
                <w:rFonts w:hint="eastAsia" w:ascii="宋体" w:hAnsi="宋体"/>
                <w:color w:val="auto"/>
                <w:kern w:val="2"/>
                <w:sz w:val="22"/>
                <w:szCs w:val="22"/>
                <w:highlight w:val="none"/>
              </w:rPr>
              <w:t>/</w:t>
            </w:r>
          </w:p>
        </w:tc>
      </w:tr>
    </w:tbl>
    <w:p>
      <w:pPr>
        <w:ind w:firstLine="410" w:firstLineChars="170"/>
        <w:rPr>
          <w:rFonts w:ascii="宋体" w:hAnsi="宋体" w:cs="Courier New"/>
          <w:b/>
          <w:color w:val="auto"/>
          <w:sz w:val="24"/>
          <w:szCs w:val="24"/>
          <w:highlight w:val="none"/>
        </w:rPr>
      </w:pPr>
    </w:p>
    <w:p>
      <w:pPr>
        <w:ind w:firstLine="374" w:firstLineChars="170"/>
        <w:rPr>
          <w:rFonts w:ascii="宋体" w:hAnsi="宋体"/>
          <w:color w:val="auto"/>
          <w:kern w:val="2"/>
          <w:sz w:val="22"/>
          <w:szCs w:val="22"/>
          <w:highlight w:val="none"/>
        </w:rPr>
      </w:pPr>
      <w:r>
        <w:rPr>
          <w:rFonts w:hint="eastAsia" w:ascii="宋体" w:hAnsi="宋体"/>
          <w:color w:val="auto"/>
          <w:kern w:val="2"/>
          <w:sz w:val="22"/>
          <w:szCs w:val="22"/>
          <w:highlight w:val="none"/>
        </w:rPr>
        <w:t>注：1、纸质文件（含图纸）提交要求：应有清晰的目录、日期、版次、使用说明，分类整理好，并做好提交记录等，如发包人有其他要求须遵照执行。</w:t>
      </w:r>
    </w:p>
    <w:p>
      <w:pPr>
        <w:ind w:firstLine="374" w:firstLineChars="170"/>
        <w:rPr>
          <w:rFonts w:ascii="宋体" w:hAnsi="宋体"/>
          <w:color w:val="auto"/>
          <w:kern w:val="2"/>
          <w:sz w:val="22"/>
          <w:szCs w:val="22"/>
          <w:highlight w:val="none"/>
        </w:rPr>
      </w:pPr>
      <w:r>
        <w:rPr>
          <w:rFonts w:hint="eastAsia" w:ascii="宋体" w:hAnsi="宋体"/>
          <w:color w:val="auto"/>
          <w:kern w:val="2"/>
          <w:sz w:val="22"/>
          <w:szCs w:val="22"/>
          <w:highlight w:val="none"/>
        </w:rPr>
        <w:t>2、电子文档提交要求：提交形式为700M CD-ROM光盘或DVD光盘。提交成果应有清晰的编目及使用说明，与纸质文件相对应，文本部分采用.doc格式和.pdf格式；设计图件采用.dwg （AUTOCAD2000或14.0以上版本、AUTOCAD 2007以下版本，天正需转成T3版本）及.pdf文件格式；三维模型采用3DS、3DMAX、MAYA等软件文件格式，需要同时提交相关材质和纹理贴图；图片采用.jpg（4000＊4000以上像素）文件格式，多媒体应考虑采用中国较为普及的应用软件制作，cpi文件应符合相关规划部门提出的要求，发包人有其他要求须遵照执行。</w:t>
      </w:r>
    </w:p>
    <w:p>
      <w:pPr>
        <w:ind w:firstLine="374" w:firstLineChars="170"/>
        <w:rPr>
          <w:rFonts w:ascii="宋体" w:hAnsi="宋体"/>
          <w:color w:val="auto"/>
          <w:kern w:val="2"/>
          <w:sz w:val="22"/>
          <w:szCs w:val="22"/>
          <w:highlight w:val="none"/>
        </w:rPr>
      </w:pPr>
      <w:r>
        <w:rPr>
          <w:rFonts w:hint="eastAsia" w:ascii="宋体" w:hAnsi="宋体"/>
          <w:color w:val="auto"/>
          <w:kern w:val="2"/>
          <w:sz w:val="22"/>
          <w:szCs w:val="22"/>
          <w:highlight w:val="none"/>
        </w:rPr>
        <w:t>3、设计人必须协助发包人完成办理相关报建审批手续。相关文件数量可根据发包人实际要求作相应调整。</w:t>
      </w:r>
    </w:p>
    <w:p>
      <w:pPr>
        <w:ind w:firstLine="374" w:firstLineChars="170"/>
        <w:rPr>
          <w:rFonts w:ascii="宋体" w:hAnsi="宋体"/>
          <w:color w:val="auto"/>
          <w:kern w:val="2"/>
          <w:sz w:val="22"/>
          <w:szCs w:val="22"/>
          <w:highlight w:val="none"/>
        </w:rPr>
      </w:pPr>
      <w:r>
        <w:rPr>
          <w:rFonts w:hint="eastAsia" w:ascii="宋体" w:hAnsi="宋体"/>
          <w:color w:val="auto"/>
          <w:kern w:val="2"/>
          <w:sz w:val="22"/>
          <w:szCs w:val="22"/>
          <w:highlight w:val="none"/>
        </w:rPr>
        <w:t>4、设计人提交文件的地点：发包人指定的本项目专项办公地点。</w:t>
      </w:r>
    </w:p>
    <w:p>
      <w:pPr>
        <w:ind w:firstLine="374" w:firstLineChars="170"/>
        <w:rPr>
          <w:rFonts w:ascii="宋体" w:hAnsi="宋体" w:cs="Courier New"/>
          <w:b/>
          <w:color w:val="auto"/>
          <w:sz w:val="22"/>
          <w:szCs w:val="22"/>
          <w:highlight w:val="none"/>
        </w:rPr>
      </w:pPr>
      <w:r>
        <w:rPr>
          <w:rFonts w:hint="eastAsia" w:ascii="宋体" w:hAnsi="宋体"/>
          <w:color w:val="auto"/>
          <w:kern w:val="2"/>
          <w:sz w:val="22"/>
          <w:szCs w:val="22"/>
          <w:highlight w:val="none"/>
        </w:rPr>
        <w:t>5、设计人必须按上述提交时间要求完成相应工作，若因设计人原因造成延误，按合同约定的有关标准进行扣减合同款。</w:t>
      </w:r>
    </w:p>
    <w:p>
      <w:pPr>
        <w:spacing w:line="360" w:lineRule="auto"/>
        <w:jc w:val="left"/>
        <w:rPr>
          <w:rFonts w:ascii="宋体" w:hAnsi="宋体"/>
          <w:color w:val="auto"/>
          <w:kern w:val="2"/>
          <w:sz w:val="24"/>
          <w:szCs w:val="24"/>
          <w:highlight w:val="none"/>
        </w:rPr>
      </w:pPr>
    </w:p>
    <w:p>
      <w:pPr>
        <w:adjustRightInd w:val="0"/>
        <w:snapToGrid w:val="0"/>
        <w:spacing w:line="360" w:lineRule="auto"/>
        <w:rPr>
          <w:rFonts w:ascii="宋体" w:hAnsi="宋体"/>
          <w:b/>
          <w:color w:val="auto"/>
          <w:kern w:val="2"/>
          <w:sz w:val="24"/>
          <w:szCs w:val="24"/>
          <w:highlight w:val="none"/>
        </w:rPr>
      </w:pPr>
      <w:r>
        <w:rPr>
          <w:rFonts w:ascii="仿宋_GB2312" w:hAnsi="仿宋_GB2312" w:eastAsia="仿宋_GB2312"/>
          <w:b/>
          <w:color w:val="auto"/>
          <w:kern w:val="2"/>
          <w:szCs w:val="28"/>
          <w:highlight w:val="none"/>
        </w:rPr>
        <w:br w:type="page"/>
      </w:r>
      <w:r>
        <w:rPr>
          <w:rFonts w:hint="eastAsia" w:ascii="宋体" w:hAnsi="宋体"/>
          <w:b/>
          <w:color w:val="auto"/>
          <w:kern w:val="2"/>
          <w:sz w:val="24"/>
          <w:szCs w:val="24"/>
          <w:highlight w:val="none"/>
        </w:rPr>
        <w:t xml:space="preserve">附件4：             </w:t>
      </w:r>
    </w:p>
    <w:p>
      <w:pPr>
        <w:spacing w:line="440" w:lineRule="exact"/>
        <w:jc w:val="center"/>
        <w:rPr>
          <w:rFonts w:eastAsia="黑体"/>
          <w:color w:val="auto"/>
          <w:kern w:val="2"/>
          <w:szCs w:val="30"/>
          <w:highlight w:val="none"/>
        </w:rPr>
      </w:pPr>
      <w:r>
        <w:rPr>
          <w:rFonts w:hint="eastAsia" w:eastAsia="黑体"/>
          <w:color w:val="auto"/>
          <w:kern w:val="2"/>
          <w:szCs w:val="30"/>
          <w:highlight w:val="none"/>
        </w:rPr>
        <w:t>设计</w:t>
      </w:r>
      <w:r>
        <w:rPr>
          <w:rFonts w:eastAsia="黑体"/>
          <w:color w:val="auto"/>
          <w:kern w:val="2"/>
          <w:szCs w:val="30"/>
          <w:highlight w:val="none"/>
        </w:rPr>
        <w:t>人主要</w:t>
      </w:r>
      <w:r>
        <w:rPr>
          <w:rFonts w:hint="eastAsia" w:eastAsia="黑体"/>
          <w:color w:val="auto"/>
          <w:kern w:val="2"/>
          <w:szCs w:val="30"/>
          <w:highlight w:val="none"/>
        </w:rPr>
        <w:t>设计</w:t>
      </w:r>
      <w:r>
        <w:rPr>
          <w:rFonts w:eastAsia="黑体"/>
          <w:color w:val="auto"/>
          <w:kern w:val="2"/>
          <w:szCs w:val="30"/>
          <w:highlight w:val="none"/>
        </w:rPr>
        <w:t>人员表</w:t>
      </w:r>
    </w:p>
    <w:p>
      <w:pPr>
        <w:spacing w:line="440" w:lineRule="exact"/>
        <w:rPr>
          <w:rFonts w:eastAsia="黑体"/>
          <w:color w:val="auto"/>
          <w:kern w:val="2"/>
          <w:szCs w:val="30"/>
          <w:highlight w:val="none"/>
        </w:rPr>
      </w:pPr>
    </w:p>
    <w:tbl>
      <w:tblPr>
        <w:tblStyle w:val="8"/>
        <w:tblW w:w="94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192"/>
        <w:gridCol w:w="1134"/>
        <w:gridCol w:w="1360"/>
        <w:gridCol w:w="38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keepNext/>
              <w:spacing w:line="440" w:lineRule="exact"/>
              <w:ind w:left="63" w:right="63"/>
              <w:rPr>
                <w:rFonts w:ascii="宋体" w:hAnsi="宋体"/>
                <w:color w:val="auto"/>
                <w:kern w:val="2"/>
                <w:sz w:val="21"/>
                <w:szCs w:val="21"/>
                <w:highlight w:val="none"/>
              </w:rPr>
            </w:pPr>
            <w:r>
              <w:rPr>
                <w:rFonts w:hint="eastAsia" w:ascii="宋体" w:hAnsi="宋体"/>
                <w:color w:val="auto"/>
                <w:kern w:val="2"/>
                <w:sz w:val="21"/>
                <w:szCs w:val="21"/>
                <w:highlight w:val="none"/>
              </w:rPr>
              <w:t>名    称</w:t>
            </w:r>
          </w:p>
        </w:tc>
        <w:tc>
          <w:tcPr>
            <w:tcW w:w="1192" w:type="dxa"/>
            <w:tcBorders>
              <w:top w:val="single" w:color="auto" w:sz="12" w:space="0"/>
              <w:bottom w:val="double" w:color="auto" w:sz="6" w:space="0"/>
            </w:tcBorders>
            <w:vAlign w:val="center"/>
          </w:tcPr>
          <w:p>
            <w:pPr>
              <w:keepNext/>
              <w:spacing w:line="440" w:lineRule="exact"/>
              <w:ind w:left="63" w:right="63"/>
              <w:rPr>
                <w:rFonts w:ascii="宋体" w:hAnsi="宋体"/>
                <w:color w:val="auto"/>
                <w:kern w:val="2"/>
                <w:sz w:val="21"/>
                <w:szCs w:val="21"/>
                <w:highlight w:val="none"/>
              </w:rPr>
            </w:pPr>
            <w:r>
              <w:rPr>
                <w:rFonts w:hint="eastAsia" w:ascii="宋体" w:hAnsi="宋体"/>
                <w:color w:val="auto"/>
                <w:kern w:val="2"/>
                <w:sz w:val="21"/>
                <w:szCs w:val="21"/>
                <w:highlight w:val="none"/>
              </w:rPr>
              <w:t>姓名</w:t>
            </w:r>
          </w:p>
        </w:tc>
        <w:tc>
          <w:tcPr>
            <w:tcW w:w="1134" w:type="dxa"/>
            <w:tcBorders>
              <w:top w:val="single" w:color="auto" w:sz="12" w:space="0"/>
              <w:bottom w:val="double" w:color="auto" w:sz="6" w:space="0"/>
            </w:tcBorders>
            <w:vAlign w:val="center"/>
          </w:tcPr>
          <w:p>
            <w:pPr>
              <w:keepNext/>
              <w:spacing w:line="440" w:lineRule="exact"/>
              <w:ind w:left="63" w:right="63"/>
              <w:rPr>
                <w:rFonts w:ascii="宋体" w:hAnsi="宋体"/>
                <w:color w:val="auto"/>
                <w:kern w:val="2"/>
                <w:sz w:val="21"/>
                <w:szCs w:val="21"/>
                <w:highlight w:val="none"/>
              </w:rPr>
            </w:pPr>
            <w:r>
              <w:rPr>
                <w:rFonts w:hint="eastAsia" w:ascii="宋体" w:hAnsi="宋体"/>
                <w:color w:val="auto"/>
                <w:kern w:val="2"/>
                <w:sz w:val="21"/>
                <w:szCs w:val="21"/>
                <w:highlight w:val="none"/>
              </w:rPr>
              <w:t>职务</w:t>
            </w:r>
          </w:p>
        </w:tc>
        <w:tc>
          <w:tcPr>
            <w:tcW w:w="1360" w:type="dxa"/>
            <w:tcBorders>
              <w:top w:val="single" w:color="auto" w:sz="12" w:space="0"/>
              <w:bottom w:val="double" w:color="auto" w:sz="6" w:space="0"/>
            </w:tcBorders>
            <w:vAlign w:val="center"/>
          </w:tcPr>
          <w:p>
            <w:pPr>
              <w:keepNext/>
              <w:spacing w:line="440" w:lineRule="exact"/>
              <w:ind w:left="63" w:right="63"/>
              <w:rPr>
                <w:rFonts w:ascii="宋体" w:hAnsi="宋体"/>
                <w:color w:val="auto"/>
                <w:kern w:val="2"/>
                <w:sz w:val="21"/>
                <w:szCs w:val="21"/>
                <w:highlight w:val="none"/>
              </w:rPr>
            </w:pPr>
            <w:r>
              <w:rPr>
                <w:rFonts w:hint="eastAsia" w:ascii="宋体" w:hAnsi="宋体"/>
                <w:color w:val="auto"/>
                <w:kern w:val="2"/>
                <w:sz w:val="21"/>
                <w:szCs w:val="21"/>
                <w:highlight w:val="none"/>
              </w:rPr>
              <w:t>注册执业资格或职称</w:t>
            </w:r>
          </w:p>
        </w:tc>
        <w:tc>
          <w:tcPr>
            <w:tcW w:w="3844" w:type="dxa"/>
            <w:tcBorders>
              <w:top w:val="single" w:color="auto" w:sz="12" w:space="0"/>
              <w:bottom w:val="double" w:color="auto" w:sz="6" w:space="0"/>
            </w:tcBorders>
            <w:vAlign w:val="center"/>
          </w:tcPr>
          <w:p>
            <w:pPr>
              <w:keepNext/>
              <w:spacing w:line="440" w:lineRule="exact"/>
              <w:ind w:left="63" w:right="63"/>
              <w:rPr>
                <w:rFonts w:ascii="宋体" w:hAnsi="宋体"/>
                <w:color w:val="auto"/>
                <w:kern w:val="2"/>
                <w:sz w:val="21"/>
                <w:szCs w:val="21"/>
                <w:highlight w:val="none"/>
              </w:rPr>
            </w:pPr>
            <w:r>
              <w:rPr>
                <w:rFonts w:hint="eastAsia" w:ascii="宋体" w:hAnsi="宋体"/>
                <w:color w:val="auto"/>
                <w:kern w:val="2"/>
                <w:sz w:val="21"/>
                <w:szCs w:val="21"/>
                <w:highlight w:val="none"/>
              </w:rPr>
              <w:t>承担过的主要项目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401" w:type="dxa"/>
            <w:gridSpan w:val="5"/>
            <w:tcBorders>
              <w:top w:val="double" w:color="auto" w:sz="6" w:space="0"/>
              <w:bottom w:val="single" w:color="auto" w:sz="6" w:space="0"/>
            </w:tcBorders>
            <w:vAlign w:val="center"/>
          </w:tcPr>
          <w:p>
            <w:pPr>
              <w:keepNext/>
              <w:spacing w:line="440" w:lineRule="exact"/>
              <w:ind w:left="63" w:right="63"/>
              <w:rPr>
                <w:rFonts w:ascii="宋体" w:hAnsi="宋体"/>
                <w:color w:val="auto"/>
                <w:kern w:val="2"/>
                <w:sz w:val="21"/>
                <w:szCs w:val="21"/>
                <w:highlight w:val="none"/>
              </w:rPr>
            </w:pPr>
            <w:r>
              <w:rPr>
                <w:rFonts w:hint="eastAsia" w:ascii="宋体" w:hAnsi="宋体"/>
                <w:color w:val="auto"/>
                <w:kern w:val="2"/>
                <w:sz w:val="21"/>
                <w:szCs w:val="21"/>
                <w:highlight w:val="none"/>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single" w:color="auto" w:sz="4" w:space="0"/>
            </w:tcBorders>
            <w:vAlign w:val="center"/>
          </w:tcPr>
          <w:p>
            <w:pPr>
              <w:keepNext/>
              <w:spacing w:line="440" w:lineRule="exact"/>
              <w:ind w:left="63" w:right="63"/>
              <w:rPr>
                <w:rFonts w:ascii="宋体" w:hAnsi="宋体"/>
                <w:color w:val="auto"/>
                <w:kern w:val="2"/>
                <w:sz w:val="21"/>
                <w:szCs w:val="21"/>
                <w:highlight w:val="none"/>
              </w:rPr>
            </w:pPr>
            <w:r>
              <w:rPr>
                <w:rFonts w:hint="eastAsia" w:ascii="宋体" w:hAnsi="宋体"/>
                <w:color w:val="auto"/>
                <w:kern w:val="2"/>
                <w:sz w:val="21"/>
                <w:szCs w:val="21"/>
                <w:highlight w:val="none"/>
              </w:rPr>
              <w:t>项目主管</w:t>
            </w:r>
          </w:p>
        </w:tc>
        <w:tc>
          <w:tcPr>
            <w:tcW w:w="1192" w:type="dxa"/>
            <w:tcBorders>
              <w:top w:val="nil"/>
            </w:tcBorders>
            <w:vAlign w:val="center"/>
          </w:tcPr>
          <w:p>
            <w:pPr>
              <w:keepNext/>
              <w:spacing w:line="440" w:lineRule="exact"/>
              <w:ind w:left="63" w:right="63"/>
              <w:rPr>
                <w:rFonts w:ascii="宋体" w:hAnsi="宋体"/>
                <w:color w:val="auto"/>
                <w:kern w:val="2"/>
                <w:sz w:val="21"/>
                <w:szCs w:val="21"/>
                <w:highlight w:val="none"/>
              </w:rPr>
            </w:pPr>
          </w:p>
        </w:tc>
        <w:tc>
          <w:tcPr>
            <w:tcW w:w="1134" w:type="dxa"/>
            <w:tcBorders>
              <w:top w:val="nil"/>
            </w:tcBorders>
            <w:vAlign w:val="center"/>
          </w:tcPr>
          <w:p>
            <w:pPr>
              <w:keepNext/>
              <w:spacing w:line="440" w:lineRule="exact"/>
              <w:ind w:left="63" w:right="63"/>
              <w:rPr>
                <w:rFonts w:ascii="宋体" w:hAnsi="宋体"/>
                <w:color w:val="auto"/>
                <w:kern w:val="2"/>
                <w:sz w:val="21"/>
                <w:szCs w:val="21"/>
                <w:highlight w:val="none"/>
              </w:rPr>
            </w:pPr>
          </w:p>
        </w:tc>
        <w:tc>
          <w:tcPr>
            <w:tcW w:w="1360" w:type="dxa"/>
            <w:tcBorders>
              <w:top w:val="nil"/>
            </w:tcBorders>
            <w:vAlign w:val="center"/>
          </w:tcPr>
          <w:p>
            <w:pPr>
              <w:keepNext/>
              <w:spacing w:line="440" w:lineRule="exact"/>
              <w:ind w:left="63" w:right="63"/>
              <w:rPr>
                <w:rFonts w:ascii="宋体" w:hAnsi="宋体"/>
                <w:color w:val="auto"/>
                <w:kern w:val="2"/>
                <w:sz w:val="21"/>
                <w:szCs w:val="21"/>
                <w:highlight w:val="none"/>
              </w:rPr>
            </w:pPr>
          </w:p>
        </w:tc>
        <w:tc>
          <w:tcPr>
            <w:tcW w:w="3844" w:type="dxa"/>
            <w:tcBorders>
              <w:top w:val="nil"/>
            </w:tcBorders>
            <w:vAlign w:val="center"/>
          </w:tcPr>
          <w:p>
            <w:pPr>
              <w:keepNext/>
              <w:spacing w:line="440" w:lineRule="exact"/>
              <w:ind w:left="63" w:right="63"/>
              <w:rPr>
                <w:rFonts w:ascii="宋体" w:hAnsi="宋体"/>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4" w:space="0"/>
              <w:bottom w:val="nil"/>
            </w:tcBorders>
            <w:vAlign w:val="center"/>
          </w:tcPr>
          <w:p>
            <w:pPr>
              <w:keepNext/>
              <w:spacing w:line="440" w:lineRule="exact"/>
              <w:ind w:left="63" w:right="63"/>
              <w:rPr>
                <w:rFonts w:ascii="宋体" w:hAnsi="宋体"/>
                <w:color w:val="auto"/>
                <w:kern w:val="2"/>
                <w:sz w:val="21"/>
                <w:szCs w:val="21"/>
                <w:highlight w:val="none"/>
              </w:rPr>
            </w:pPr>
            <w:r>
              <w:rPr>
                <w:rFonts w:hint="eastAsia" w:ascii="宋体" w:hAnsi="宋体"/>
                <w:color w:val="auto"/>
                <w:kern w:val="2"/>
                <w:sz w:val="21"/>
                <w:szCs w:val="21"/>
                <w:highlight w:val="none"/>
              </w:rPr>
              <w:t>其他人员</w:t>
            </w:r>
          </w:p>
        </w:tc>
        <w:tc>
          <w:tcPr>
            <w:tcW w:w="1192" w:type="dxa"/>
            <w:vAlign w:val="center"/>
          </w:tcPr>
          <w:p>
            <w:pPr>
              <w:keepNext/>
              <w:spacing w:line="440" w:lineRule="exact"/>
              <w:ind w:left="63" w:right="63"/>
              <w:rPr>
                <w:rFonts w:ascii="宋体" w:hAnsi="宋体"/>
                <w:color w:val="auto"/>
                <w:kern w:val="2"/>
                <w:sz w:val="21"/>
                <w:szCs w:val="21"/>
                <w:highlight w:val="none"/>
              </w:rPr>
            </w:pPr>
          </w:p>
        </w:tc>
        <w:tc>
          <w:tcPr>
            <w:tcW w:w="1134" w:type="dxa"/>
            <w:vAlign w:val="center"/>
          </w:tcPr>
          <w:p>
            <w:pPr>
              <w:keepNext/>
              <w:spacing w:line="440" w:lineRule="exact"/>
              <w:ind w:left="63" w:right="63"/>
              <w:rPr>
                <w:rFonts w:ascii="宋体" w:hAnsi="宋体"/>
                <w:color w:val="auto"/>
                <w:kern w:val="2"/>
                <w:sz w:val="21"/>
                <w:szCs w:val="21"/>
                <w:highlight w:val="none"/>
              </w:rPr>
            </w:pPr>
          </w:p>
        </w:tc>
        <w:tc>
          <w:tcPr>
            <w:tcW w:w="1360" w:type="dxa"/>
            <w:vAlign w:val="center"/>
          </w:tcPr>
          <w:p>
            <w:pPr>
              <w:keepNext/>
              <w:spacing w:line="440" w:lineRule="exact"/>
              <w:ind w:left="63" w:right="63"/>
              <w:rPr>
                <w:rFonts w:ascii="宋体" w:hAnsi="宋体"/>
                <w:color w:val="auto"/>
                <w:kern w:val="2"/>
                <w:sz w:val="21"/>
                <w:szCs w:val="21"/>
                <w:highlight w:val="none"/>
              </w:rPr>
            </w:pPr>
          </w:p>
        </w:tc>
        <w:tc>
          <w:tcPr>
            <w:tcW w:w="3844" w:type="dxa"/>
            <w:vAlign w:val="center"/>
          </w:tcPr>
          <w:p>
            <w:pPr>
              <w:keepNext/>
              <w:spacing w:line="440" w:lineRule="exact"/>
              <w:ind w:left="63" w:right="63"/>
              <w:rPr>
                <w:rFonts w:ascii="宋体" w:hAnsi="宋体"/>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401" w:type="dxa"/>
            <w:gridSpan w:val="5"/>
            <w:tcBorders>
              <w:top w:val="single" w:color="auto" w:sz="6" w:space="0"/>
              <w:bottom w:val="single" w:color="auto" w:sz="6" w:space="0"/>
            </w:tcBorders>
            <w:vAlign w:val="center"/>
          </w:tcPr>
          <w:p>
            <w:pPr>
              <w:keepNext/>
              <w:spacing w:line="440" w:lineRule="exact"/>
              <w:ind w:left="63" w:right="63"/>
              <w:rPr>
                <w:rFonts w:ascii="宋体" w:hAnsi="宋体"/>
                <w:color w:val="auto"/>
                <w:kern w:val="2"/>
                <w:sz w:val="21"/>
                <w:szCs w:val="21"/>
                <w:highlight w:val="none"/>
              </w:rPr>
            </w:pPr>
            <w:r>
              <w:rPr>
                <w:rFonts w:hint="eastAsia" w:ascii="宋体" w:hAnsi="宋体"/>
                <w:color w:val="auto"/>
                <w:kern w:val="2"/>
                <w:sz w:val="21"/>
                <w:szCs w:val="21"/>
                <w:highlight w:val="none"/>
              </w:rPr>
              <w:t>二、项目组成员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right="63"/>
              <w:rPr>
                <w:rFonts w:ascii="宋体" w:hAnsi="宋体"/>
                <w:color w:val="auto"/>
                <w:kern w:val="2"/>
                <w:sz w:val="21"/>
                <w:szCs w:val="21"/>
                <w:highlight w:val="none"/>
              </w:rPr>
            </w:pPr>
            <w:r>
              <w:rPr>
                <w:rFonts w:hint="eastAsia" w:ascii="宋体" w:hAnsi="宋体"/>
                <w:color w:val="auto"/>
                <w:kern w:val="2"/>
                <w:sz w:val="21"/>
                <w:szCs w:val="21"/>
                <w:highlight w:val="none"/>
              </w:rPr>
              <w:t>项目负责人</w:t>
            </w:r>
          </w:p>
        </w:tc>
        <w:tc>
          <w:tcPr>
            <w:tcW w:w="1192" w:type="dxa"/>
            <w:vAlign w:val="center"/>
          </w:tcPr>
          <w:p>
            <w:pPr>
              <w:keepNext/>
              <w:spacing w:line="440" w:lineRule="exact"/>
              <w:ind w:left="63" w:right="63"/>
              <w:rPr>
                <w:rFonts w:ascii="宋体" w:hAnsi="宋体"/>
                <w:color w:val="auto"/>
                <w:kern w:val="2"/>
                <w:sz w:val="21"/>
                <w:szCs w:val="21"/>
                <w:highlight w:val="none"/>
              </w:rPr>
            </w:pPr>
          </w:p>
        </w:tc>
        <w:tc>
          <w:tcPr>
            <w:tcW w:w="1134" w:type="dxa"/>
            <w:vAlign w:val="center"/>
          </w:tcPr>
          <w:p>
            <w:pPr>
              <w:keepNext/>
              <w:spacing w:line="440" w:lineRule="exact"/>
              <w:ind w:left="63" w:right="63"/>
              <w:rPr>
                <w:rFonts w:ascii="宋体" w:hAnsi="宋体"/>
                <w:color w:val="auto"/>
                <w:kern w:val="2"/>
                <w:sz w:val="21"/>
                <w:szCs w:val="21"/>
                <w:highlight w:val="none"/>
              </w:rPr>
            </w:pPr>
          </w:p>
        </w:tc>
        <w:tc>
          <w:tcPr>
            <w:tcW w:w="1360" w:type="dxa"/>
            <w:vAlign w:val="center"/>
          </w:tcPr>
          <w:p>
            <w:pPr>
              <w:keepNext/>
              <w:spacing w:line="440" w:lineRule="exact"/>
              <w:ind w:left="63" w:right="63"/>
              <w:rPr>
                <w:rFonts w:ascii="宋体" w:hAnsi="宋体"/>
                <w:color w:val="auto"/>
                <w:kern w:val="2"/>
                <w:sz w:val="21"/>
                <w:szCs w:val="21"/>
                <w:highlight w:val="none"/>
              </w:rPr>
            </w:pPr>
          </w:p>
        </w:tc>
        <w:tc>
          <w:tcPr>
            <w:tcW w:w="3844" w:type="dxa"/>
            <w:vAlign w:val="center"/>
          </w:tcPr>
          <w:p>
            <w:pPr>
              <w:keepNext/>
              <w:spacing w:line="440" w:lineRule="exact"/>
              <w:ind w:left="63" w:right="63"/>
              <w:rPr>
                <w:rFonts w:ascii="宋体" w:hAnsi="宋体"/>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right="63"/>
              <w:rPr>
                <w:rFonts w:ascii="宋体" w:hAnsi="宋体"/>
                <w:color w:val="auto"/>
                <w:kern w:val="2"/>
                <w:sz w:val="21"/>
                <w:szCs w:val="21"/>
                <w:highlight w:val="none"/>
              </w:rPr>
            </w:pPr>
          </w:p>
        </w:tc>
        <w:tc>
          <w:tcPr>
            <w:tcW w:w="1192" w:type="dxa"/>
            <w:vAlign w:val="center"/>
          </w:tcPr>
          <w:p>
            <w:pPr>
              <w:keepNext/>
              <w:spacing w:line="440" w:lineRule="exact"/>
              <w:ind w:left="63" w:right="63"/>
              <w:rPr>
                <w:rFonts w:ascii="宋体" w:hAnsi="宋体"/>
                <w:color w:val="auto"/>
                <w:kern w:val="2"/>
                <w:sz w:val="21"/>
                <w:szCs w:val="21"/>
                <w:highlight w:val="none"/>
              </w:rPr>
            </w:pPr>
          </w:p>
        </w:tc>
        <w:tc>
          <w:tcPr>
            <w:tcW w:w="1134" w:type="dxa"/>
            <w:vAlign w:val="center"/>
          </w:tcPr>
          <w:p>
            <w:pPr>
              <w:keepNext/>
              <w:spacing w:line="440" w:lineRule="exact"/>
              <w:ind w:left="63" w:right="63"/>
              <w:rPr>
                <w:rFonts w:ascii="宋体" w:hAnsi="宋体"/>
                <w:color w:val="auto"/>
                <w:kern w:val="2"/>
                <w:sz w:val="21"/>
                <w:szCs w:val="21"/>
                <w:highlight w:val="none"/>
              </w:rPr>
            </w:pPr>
          </w:p>
        </w:tc>
        <w:tc>
          <w:tcPr>
            <w:tcW w:w="1360" w:type="dxa"/>
            <w:vAlign w:val="center"/>
          </w:tcPr>
          <w:p>
            <w:pPr>
              <w:keepNext/>
              <w:spacing w:line="440" w:lineRule="exact"/>
              <w:ind w:left="63" w:right="63"/>
              <w:rPr>
                <w:rFonts w:ascii="宋体" w:hAnsi="宋体"/>
                <w:color w:val="auto"/>
                <w:kern w:val="2"/>
                <w:sz w:val="21"/>
                <w:szCs w:val="21"/>
                <w:highlight w:val="none"/>
              </w:rPr>
            </w:pPr>
          </w:p>
        </w:tc>
        <w:tc>
          <w:tcPr>
            <w:tcW w:w="3844" w:type="dxa"/>
            <w:vAlign w:val="center"/>
          </w:tcPr>
          <w:p>
            <w:pPr>
              <w:keepNext/>
              <w:spacing w:line="440" w:lineRule="exact"/>
              <w:ind w:left="63" w:right="63"/>
              <w:rPr>
                <w:rFonts w:ascii="宋体" w:hAnsi="宋体"/>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right="63"/>
              <w:rPr>
                <w:rFonts w:ascii="宋体" w:hAnsi="宋体"/>
                <w:color w:val="auto"/>
                <w:kern w:val="2"/>
                <w:sz w:val="21"/>
                <w:szCs w:val="21"/>
                <w:highlight w:val="none"/>
              </w:rPr>
            </w:pPr>
          </w:p>
        </w:tc>
        <w:tc>
          <w:tcPr>
            <w:tcW w:w="1192" w:type="dxa"/>
            <w:vAlign w:val="center"/>
          </w:tcPr>
          <w:p>
            <w:pPr>
              <w:keepNext/>
              <w:spacing w:line="440" w:lineRule="exact"/>
              <w:ind w:left="63" w:right="63"/>
              <w:rPr>
                <w:rFonts w:ascii="宋体" w:hAnsi="宋体"/>
                <w:color w:val="auto"/>
                <w:kern w:val="2"/>
                <w:sz w:val="21"/>
                <w:szCs w:val="21"/>
                <w:highlight w:val="none"/>
              </w:rPr>
            </w:pPr>
          </w:p>
        </w:tc>
        <w:tc>
          <w:tcPr>
            <w:tcW w:w="1134" w:type="dxa"/>
            <w:vAlign w:val="center"/>
          </w:tcPr>
          <w:p>
            <w:pPr>
              <w:keepNext/>
              <w:spacing w:line="440" w:lineRule="exact"/>
              <w:ind w:left="63" w:right="63"/>
              <w:rPr>
                <w:rFonts w:ascii="宋体" w:hAnsi="宋体"/>
                <w:color w:val="auto"/>
                <w:kern w:val="2"/>
                <w:sz w:val="21"/>
                <w:szCs w:val="21"/>
                <w:highlight w:val="none"/>
              </w:rPr>
            </w:pPr>
          </w:p>
        </w:tc>
        <w:tc>
          <w:tcPr>
            <w:tcW w:w="1360" w:type="dxa"/>
            <w:vAlign w:val="center"/>
          </w:tcPr>
          <w:p>
            <w:pPr>
              <w:keepNext/>
              <w:spacing w:line="440" w:lineRule="exact"/>
              <w:ind w:left="63" w:right="63"/>
              <w:rPr>
                <w:rFonts w:ascii="宋体" w:hAnsi="宋体"/>
                <w:color w:val="auto"/>
                <w:kern w:val="2"/>
                <w:sz w:val="21"/>
                <w:szCs w:val="21"/>
                <w:highlight w:val="none"/>
              </w:rPr>
            </w:pPr>
          </w:p>
        </w:tc>
        <w:tc>
          <w:tcPr>
            <w:tcW w:w="3844" w:type="dxa"/>
            <w:vAlign w:val="center"/>
          </w:tcPr>
          <w:p>
            <w:pPr>
              <w:keepNext/>
              <w:spacing w:line="440" w:lineRule="exact"/>
              <w:ind w:left="63" w:right="63"/>
              <w:rPr>
                <w:rFonts w:ascii="宋体" w:hAnsi="宋体"/>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right="63"/>
              <w:rPr>
                <w:rFonts w:ascii="宋体" w:hAnsi="宋体"/>
                <w:color w:val="auto"/>
                <w:kern w:val="2"/>
                <w:sz w:val="21"/>
                <w:szCs w:val="21"/>
                <w:highlight w:val="none"/>
              </w:rPr>
            </w:pPr>
          </w:p>
        </w:tc>
        <w:tc>
          <w:tcPr>
            <w:tcW w:w="1192" w:type="dxa"/>
            <w:vAlign w:val="center"/>
          </w:tcPr>
          <w:p>
            <w:pPr>
              <w:keepNext/>
              <w:spacing w:line="440" w:lineRule="exact"/>
              <w:ind w:left="63" w:right="63"/>
              <w:rPr>
                <w:rFonts w:ascii="宋体" w:hAnsi="宋体"/>
                <w:color w:val="auto"/>
                <w:kern w:val="2"/>
                <w:sz w:val="21"/>
                <w:szCs w:val="21"/>
                <w:highlight w:val="none"/>
              </w:rPr>
            </w:pPr>
          </w:p>
        </w:tc>
        <w:tc>
          <w:tcPr>
            <w:tcW w:w="1134" w:type="dxa"/>
            <w:vAlign w:val="center"/>
          </w:tcPr>
          <w:p>
            <w:pPr>
              <w:keepNext/>
              <w:spacing w:line="440" w:lineRule="exact"/>
              <w:ind w:left="63" w:right="63"/>
              <w:rPr>
                <w:rFonts w:ascii="宋体" w:hAnsi="宋体"/>
                <w:color w:val="auto"/>
                <w:kern w:val="2"/>
                <w:sz w:val="21"/>
                <w:szCs w:val="21"/>
                <w:highlight w:val="none"/>
              </w:rPr>
            </w:pPr>
          </w:p>
        </w:tc>
        <w:tc>
          <w:tcPr>
            <w:tcW w:w="1360" w:type="dxa"/>
            <w:vAlign w:val="center"/>
          </w:tcPr>
          <w:p>
            <w:pPr>
              <w:keepNext/>
              <w:spacing w:line="440" w:lineRule="exact"/>
              <w:ind w:left="63" w:right="63"/>
              <w:rPr>
                <w:rFonts w:ascii="宋体" w:hAnsi="宋体"/>
                <w:color w:val="auto"/>
                <w:kern w:val="2"/>
                <w:sz w:val="21"/>
                <w:szCs w:val="21"/>
                <w:highlight w:val="none"/>
              </w:rPr>
            </w:pPr>
          </w:p>
        </w:tc>
        <w:tc>
          <w:tcPr>
            <w:tcW w:w="3844" w:type="dxa"/>
            <w:vAlign w:val="center"/>
          </w:tcPr>
          <w:p>
            <w:pPr>
              <w:keepNext/>
              <w:spacing w:line="440" w:lineRule="exact"/>
              <w:ind w:left="63" w:right="63"/>
              <w:rPr>
                <w:rFonts w:ascii="宋体" w:hAnsi="宋体"/>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keepNext/>
              <w:spacing w:line="440" w:lineRule="exact"/>
              <w:ind w:left="63" w:right="63"/>
              <w:rPr>
                <w:rFonts w:ascii="宋体" w:hAnsi="宋体"/>
                <w:color w:val="auto"/>
                <w:kern w:val="2"/>
                <w:sz w:val="21"/>
                <w:szCs w:val="21"/>
                <w:highlight w:val="none"/>
              </w:rPr>
            </w:pPr>
          </w:p>
        </w:tc>
        <w:tc>
          <w:tcPr>
            <w:tcW w:w="1192" w:type="dxa"/>
            <w:vAlign w:val="center"/>
          </w:tcPr>
          <w:p>
            <w:pPr>
              <w:keepNext/>
              <w:spacing w:line="440" w:lineRule="exact"/>
              <w:ind w:left="63" w:right="63"/>
              <w:rPr>
                <w:rFonts w:ascii="宋体" w:hAnsi="宋体"/>
                <w:color w:val="auto"/>
                <w:kern w:val="2"/>
                <w:sz w:val="21"/>
                <w:szCs w:val="21"/>
                <w:highlight w:val="none"/>
              </w:rPr>
            </w:pPr>
          </w:p>
        </w:tc>
        <w:tc>
          <w:tcPr>
            <w:tcW w:w="1134" w:type="dxa"/>
            <w:vAlign w:val="center"/>
          </w:tcPr>
          <w:p>
            <w:pPr>
              <w:keepNext/>
              <w:spacing w:line="440" w:lineRule="exact"/>
              <w:ind w:left="63" w:right="63"/>
              <w:rPr>
                <w:rFonts w:ascii="宋体" w:hAnsi="宋体"/>
                <w:color w:val="auto"/>
                <w:kern w:val="2"/>
                <w:sz w:val="21"/>
                <w:szCs w:val="21"/>
                <w:highlight w:val="none"/>
              </w:rPr>
            </w:pPr>
          </w:p>
        </w:tc>
        <w:tc>
          <w:tcPr>
            <w:tcW w:w="1360" w:type="dxa"/>
            <w:vAlign w:val="center"/>
          </w:tcPr>
          <w:p>
            <w:pPr>
              <w:keepNext/>
              <w:spacing w:line="440" w:lineRule="exact"/>
              <w:ind w:left="63" w:right="63"/>
              <w:rPr>
                <w:rFonts w:ascii="宋体" w:hAnsi="宋体"/>
                <w:color w:val="auto"/>
                <w:kern w:val="2"/>
                <w:sz w:val="21"/>
                <w:szCs w:val="21"/>
                <w:highlight w:val="none"/>
              </w:rPr>
            </w:pPr>
          </w:p>
        </w:tc>
        <w:tc>
          <w:tcPr>
            <w:tcW w:w="3844" w:type="dxa"/>
            <w:vAlign w:val="center"/>
          </w:tcPr>
          <w:p>
            <w:pPr>
              <w:keepNext/>
              <w:spacing w:line="440" w:lineRule="exact"/>
              <w:ind w:left="63" w:right="63"/>
              <w:rPr>
                <w:rFonts w:ascii="宋体" w:hAnsi="宋体"/>
                <w:color w:val="auto"/>
                <w:kern w:val="2"/>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12" w:space="0"/>
            </w:tcBorders>
            <w:vAlign w:val="center"/>
          </w:tcPr>
          <w:p>
            <w:pPr>
              <w:keepNext/>
              <w:spacing w:line="440" w:lineRule="exact"/>
              <w:ind w:left="63" w:right="63"/>
              <w:rPr>
                <w:rFonts w:ascii="宋体" w:hAnsi="宋体"/>
                <w:color w:val="auto"/>
                <w:kern w:val="2"/>
                <w:sz w:val="21"/>
                <w:szCs w:val="21"/>
                <w:highlight w:val="none"/>
              </w:rPr>
            </w:pPr>
          </w:p>
        </w:tc>
        <w:tc>
          <w:tcPr>
            <w:tcW w:w="1192" w:type="dxa"/>
            <w:tcBorders>
              <w:bottom w:val="single" w:color="auto" w:sz="12" w:space="0"/>
            </w:tcBorders>
            <w:vAlign w:val="center"/>
          </w:tcPr>
          <w:p>
            <w:pPr>
              <w:keepNext/>
              <w:spacing w:line="440" w:lineRule="exact"/>
              <w:ind w:left="63" w:right="63"/>
              <w:rPr>
                <w:rFonts w:ascii="宋体" w:hAnsi="宋体"/>
                <w:color w:val="auto"/>
                <w:kern w:val="2"/>
                <w:sz w:val="21"/>
                <w:szCs w:val="21"/>
                <w:highlight w:val="none"/>
              </w:rPr>
            </w:pPr>
          </w:p>
        </w:tc>
        <w:tc>
          <w:tcPr>
            <w:tcW w:w="1134" w:type="dxa"/>
            <w:tcBorders>
              <w:bottom w:val="single" w:color="auto" w:sz="12" w:space="0"/>
            </w:tcBorders>
            <w:vAlign w:val="center"/>
          </w:tcPr>
          <w:p>
            <w:pPr>
              <w:keepNext/>
              <w:spacing w:line="440" w:lineRule="exact"/>
              <w:ind w:left="63" w:right="63"/>
              <w:rPr>
                <w:rFonts w:ascii="宋体" w:hAnsi="宋体"/>
                <w:color w:val="auto"/>
                <w:kern w:val="2"/>
                <w:sz w:val="21"/>
                <w:szCs w:val="21"/>
                <w:highlight w:val="none"/>
              </w:rPr>
            </w:pPr>
          </w:p>
        </w:tc>
        <w:tc>
          <w:tcPr>
            <w:tcW w:w="1360" w:type="dxa"/>
            <w:tcBorders>
              <w:bottom w:val="single" w:color="auto" w:sz="12" w:space="0"/>
            </w:tcBorders>
            <w:vAlign w:val="center"/>
          </w:tcPr>
          <w:p>
            <w:pPr>
              <w:keepNext/>
              <w:spacing w:line="440" w:lineRule="exact"/>
              <w:ind w:left="63" w:right="63"/>
              <w:rPr>
                <w:rFonts w:ascii="宋体" w:hAnsi="宋体"/>
                <w:color w:val="auto"/>
                <w:kern w:val="2"/>
                <w:sz w:val="21"/>
                <w:szCs w:val="21"/>
                <w:highlight w:val="none"/>
              </w:rPr>
            </w:pPr>
          </w:p>
        </w:tc>
        <w:tc>
          <w:tcPr>
            <w:tcW w:w="3844" w:type="dxa"/>
            <w:tcBorders>
              <w:bottom w:val="single" w:color="auto" w:sz="12" w:space="0"/>
            </w:tcBorders>
            <w:vAlign w:val="center"/>
          </w:tcPr>
          <w:p>
            <w:pPr>
              <w:keepNext/>
              <w:spacing w:line="440" w:lineRule="exact"/>
              <w:ind w:left="63" w:right="63"/>
              <w:rPr>
                <w:rFonts w:ascii="宋体" w:hAnsi="宋体"/>
                <w:color w:val="auto"/>
                <w:kern w:val="2"/>
                <w:sz w:val="21"/>
                <w:szCs w:val="21"/>
                <w:highlight w:val="none"/>
              </w:rPr>
            </w:pPr>
          </w:p>
        </w:tc>
      </w:tr>
    </w:tbl>
    <w:p>
      <w:pPr>
        <w:spacing w:line="440" w:lineRule="exact"/>
        <w:rPr>
          <w:rFonts w:eastAsia="黑体"/>
          <w:color w:val="auto"/>
          <w:kern w:val="2"/>
          <w:szCs w:val="30"/>
          <w:highlight w:val="none"/>
        </w:rPr>
      </w:pPr>
    </w:p>
    <w:p>
      <w:pPr>
        <w:spacing w:line="440" w:lineRule="exact"/>
        <w:rPr>
          <w:rFonts w:eastAsia="黑体"/>
          <w:color w:val="auto"/>
          <w:kern w:val="2"/>
          <w:szCs w:val="30"/>
          <w:highlight w:val="none"/>
        </w:rPr>
      </w:pPr>
    </w:p>
    <w:p>
      <w:pPr>
        <w:spacing w:line="440" w:lineRule="exact"/>
        <w:rPr>
          <w:rFonts w:eastAsia="黑体"/>
          <w:color w:val="auto"/>
          <w:kern w:val="2"/>
          <w:szCs w:val="30"/>
          <w:highlight w:val="none"/>
        </w:rPr>
      </w:pPr>
      <w:r>
        <w:rPr>
          <w:rFonts w:hint="eastAsia" w:ascii="宋体" w:hAnsi="宋体"/>
          <w:color w:val="auto"/>
          <w:kern w:val="2"/>
          <w:sz w:val="22"/>
          <w:szCs w:val="22"/>
          <w:highlight w:val="none"/>
        </w:rPr>
        <w:t>以上人员须为设计人的在职员工，且在合同签订之时按要求向发包人提供相关证件和提供本单位近半年内缴纳社保资金的有效社保证明，并作为合同组成的一部分；发包人将按合同相关条款更换不称职人员并承担相关违约责任；本项目拟派的设计必须办理进粤企业和人员信息备案（如属广东省外企业）、佛山市建筑行业诚信管理系统登记备案，以此作为本项目合同签订的前提条件，设计人应该积极配合，否则，须自行承担由此造成的一切延误后果。</w:t>
      </w:r>
    </w:p>
    <w:p>
      <w:pPr>
        <w:spacing w:line="440" w:lineRule="exact"/>
        <w:rPr>
          <w:rFonts w:eastAsia="黑体"/>
          <w:color w:val="auto"/>
          <w:kern w:val="2"/>
          <w:szCs w:val="30"/>
          <w:highlight w:val="none"/>
        </w:rPr>
      </w:pPr>
    </w:p>
    <w:p>
      <w:pPr>
        <w:spacing w:line="440" w:lineRule="exact"/>
        <w:rPr>
          <w:rFonts w:eastAsia="黑体"/>
          <w:color w:val="auto"/>
          <w:kern w:val="2"/>
          <w:szCs w:val="30"/>
          <w:highlight w:val="none"/>
        </w:rPr>
      </w:pPr>
    </w:p>
    <w:p>
      <w:pPr>
        <w:spacing w:line="440" w:lineRule="exact"/>
        <w:rPr>
          <w:rFonts w:eastAsia="黑体"/>
          <w:color w:val="auto"/>
          <w:kern w:val="2"/>
          <w:szCs w:val="30"/>
          <w:highlight w:val="none"/>
        </w:rPr>
      </w:pPr>
    </w:p>
    <w:p>
      <w:pPr>
        <w:spacing w:line="440" w:lineRule="exact"/>
        <w:rPr>
          <w:rFonts w:eastAsia="黑体"/>
          <w:color w:val="auto"/>
          <w:kern w:val="2"/>
          <w:szCs w:val="30"/>
          <w:highlight w:val="none"/>
        </w:rPr>
      </w:pPr>
    </w:p>
    <w:p>
      <w:pPr>
        <w:spacing w:line="440" w:lineRule="exact"/>
        <w:rPr>
          <w:rFonts w:eastAsia="黑体"/>
          <w:color w:val="auto"/>
          <w:kern w:val="2"/>
          <w:szCs w:val="30"/>
          <w:highlight w:val="none"/>
        </w:rPr>
      </w:pPr>
    </w:p>
    <w:p>
      <w:pPr>
        <w:spacing w:line="440" w:lineRule="exact"/>
        <w:rPr>
          <w:rFonts w:eastAsia="黑体"/>
          <w:color w:val="auto"/>
          <w:kern w:val="2"/>
          <w:szCs w:val="30"/>
          <w:highlight w:val="none"/>
        </w:rPr>
      </w:pPr>
    </w:p>
    <w:p>
      <w:pPr>
        <w:adjustRightInd w:val="0"/>
        <w:snapToGrid w:val="0"/>
        <w:spacing w:line="360" w:lineRule="auto"/>
        <w:rPr>
          <w:rFonts w:ascii="宋体" w:hAnsi="宋体"/>
          <w:b/>
          <w:color w:val="auto"/>
          <w:kern w:val="2"/>
          <w:sz w:val="24"/>
          <w:szCs w:val="24"/>
          <w:highlight w:val="none"/>
        </w:rPr>
      </w:pPr>
      <w:r>
        <w:rPr>
          <w:rFonts w:ascii="仿宋_GB2312" w:hAnsi="仿宋_GB2312" w:eastAsia="仿宋_GB2312"/>
          <w:b/>
          <w:color w:val="auto"/>
          <w:kern w:val="2"/>
          <w:szCs w:val="28"/>
          <w:highlight w:val="none"/>
        </w:rPr>
        <w:br w:type="page"/>
      </w:r>
      <w:r>
        <w:rPr>
          <w:rFonts w:hint="eastAsia" w:ascii="宋体" w:hAnsi="宋体"/>
          <w:b/>
          <w:color w:val="auto"/>
          <w:kern w:val="2"/>
          <w:sz w:val="24"/>
          <w:szCs w:val="24"/>
          <w:highlight w:val="none"/>
        </w:rPr>
        <w:t xml:space="preserve">附件5：             </w:t>
      </w:r>
    </w:p>
    <w:p>
      <w:pPr>
        <w:spacing w:line="440" w:lineRule="exact"/>
        <w:jc w:val="center"/>
        <w:rPr>
          <w:rFonts w:ascii="宋体" w:hAnsi="宋体"/>
          <w:b/>
          <w:color w:val="auto"/>
          <w:kern w:val="2"/>
          <w:szCs w:val="30"/>
          <w:highlight w:val="none"/>
        </w:rPr>
      </w:pPr>
      <w:r>
        <w:rPr>
          <w:rFonts w:hint="eastAsia" w:ascii="宋体" w:hAnsi="宋体"/>
          <w:b/>
          <w:color w:val="auto"/>
          <w:kern w:val="2"/>
          <w:szCs w:val="30"/>
          <w:highlight w:val="none"/>
        </w:rPr>
        <w:t>设计进度表</w:t>
      </w:r>
    </w:p>
    <w:p>
      <w:pPr>
        <w:spacing w:line="440" w:lineRule="exact"/>
        <w:rPr>
          <w:rFonts w:eastAsia="黑体"/>
          <w:color w:val="auto"/>
          <w:kern w:val="2"/>
          <w:szCs w:val="30"/>
          <w:highlight w:val="none"/>
        </w:rPr>
      </w:pPr>
    </w:p>
    <w:p>
      <w:pPr>
        <w:pStyle w:val="6"/>
        <w:spacing w:before="0" w:beforeAutospacing="0" w:after="0" w:afterAutospacing="0" w:line="540" w:lineRule="exact"/>
        <w:ind w:firstLine="465"/>
        <w:jc w:val="both"/>
        <w:rPr>
          <w:color w:val="auto"/>
          <w:highlight w:val="none"/>
        </w:rPr>
      </w:pPr>
      <w:r>
        <w:rPr>
          <w:rFonts w:hint="eastAsia"/>
          <w:color w:val="auto"/>
          <w:highlight w:val="none"/>
        </w:rPr>
        <w:t>①必须在合同签订之日起</w:t>
      </w:r>
      <w:r>
        <w:rPr>
          <w:rFonts w:hint="eastAsia"/>
          <w:color w:val="auto"/>
          <w:highlight w:val="none"/>
          <w:lang w:val="en-US" w:eastAsia="zh-CN"/>
        </w:rPr>
        <w:t>50</w:t>
      </w:r>
      <w:r>
        <w:rPr>
          <w:rFonts w:hint="eastAsia"/>
          <w:color w:val="auto"/>
          <w:highlight w:val="none"/>
        </w:rPr>
        <w:t>个日历天内，向发包人提供提交施工图设计文件。</w:t>
      </w:r>
    </w:p>
    <w:p>
      <w:pPr>
        <w:pStyle w:val="6"/>
        <w:spacing w:before="0" w:beforeAutospacing="0" w:after="0" w:afterAutospacing="0" w:line="540" w:lineRule="exact"/>
        <w:ind w:firstLine="465"/>
        <w:jc w:val="both"/>
        <w:rPr>
          <w:color w:val="auto"/>
          <w:highlight w:val="none"/>
        </w:rPr>
      </w:pPr>
      <w:r>
        <w:rPr>
          <w:rFonts w:hint="eastAsia"/>
          <w:color w:val="auto"/>
          <w:highlight w:val="none"/>
        </w:rPr>
        <w:t>②施工图审核完成后10个日历天内，设计人必须向发包人提交修编的施工图。</w:t>
      </w:r>
    </w:p>
    <w:p>
      <w:pPr>
        <w:pStyle w:val="6"/>
        <w:spacing w:before="0" w:beforeAutospacing="0" w:after="0" w:afterAutospacing="0" w:line="540" w:lineRule="exact"/>
        <w:ind w:firstLine="465"/>
        <w:jc w:val="both"/>
      </w:pPr>
      <w:r>
        <w:rPr>
          <w:rFonts w:hint="eastAsia"/>
          <w:color w:val="auto"/>
          <w:highlight w:val="none"/>
        </w:rPr>
        <w:t>设计人应在合同签订之日起在发包人规定的设计周期内，完成本项目的设</w:t>
      </w:r>
      <w:r>
        <w:rPr>
          <w:rFonts w:hint="eastAsia"/>
        </w:rPr>
        <w:t>计任务，并提供相应后续服务工作，提交相应的设计文件。</w:t>
      </w:r>
    </w:p>
    <w:p>
      <w:pPr>
        <w:spacing w:line="440" w:lineRule="exact"/>
        <w:rPr>
          <w:rFonts w:eastAsia="黑体"/>
          <w:kern w:val="2"/>
          <w:szCs w:val="30"/>
        </w:rPr>
      </w:pPr>
    </w:p>
    <w:p>
      <w:pPr>
        <w:spacing w:line="440" w:lineRule="exact"/>
        <w:rPr>
          <w:rFonts w:eastAsia="黑体"/>
          <w:kern w:val="2"/>
          <w:szCs w:val="30"/>
        </w:rPr>
      </w:pPr>
    </w:p>
    <w:p>
      <w:pPr>
        <w:spacing w:line="440" w:lineRule="exact"/>
        <w:rPr>
          <w:rFonts w:eastAsia="黑体"/>
          <w:kern w:val="2"/>
          <w:szCs w:val="30"/>
        </w:rPr>
      </w:pPr>
    </w:p>
    <w:p>
      <w:pPr>
        <w:spacing w:line="440" w:lineRule="exact"/>
        <w:rPr>
          <w:rFonts w:eastAsia="黑体"/>
          <w:kern w:val="2"/>
          <w:szCs w:val="30"/>
        </w:rPr>
      </w:pPr>
    </w:p>
    <w:p>
      <w:pPr>
        <w:adjustRightInd w:val="0"/>
        <w:snapToGrid w:val="0"/>
        <w:spacing w:line="360" w:lineRule="auto"/>
        <w:rPr>
          <w:rFonts w:ascii="宋体" w:hAnsi="宋体"/>
          <w:b/>
          <w:color w:val="auto"/>
          <w:kern w:val="2"/>
          <w:sz w:val="24"/>
          <w:szCs w:val="24"/>
        </w:rPr>
      </w:pPr>
      <w:r>
        <w:rPr>
          <w:rFonts w:ascii="仿宋_GB2312" w:hAnsi="仿宋_GB2312" w:eastAsia="仿宋_GB2312"/>
          <w:b/>
          <w:color w:val="auto"/>
          <w:kern w:val="2"/>
          <w:szCs w:val="28"/>
        </w:rPr>
        <w:br w:type="page"/>
      </w:r>
      <w:r>
        <w:rPr>
          <w:rFonts w:hint="eastAsia" w:ascii="宋体" w:hAnsi="宋体"/>
          <w:b/>
          <w:color w:val="auto"/>
          <w:kern w:val="2"/>
          <w:sz w:val="24"/>
          <w:szCs w:val="24"/>
        </w:rPr>
        <w:t xml:space="preserve">附件6：            </w:t>
      </w:r>
    </w:p>
    <w:p>
      <w:pPr>
        <w:spacing w:line="440" w:lineRule="exact"/>
        <w:jc w:val="center"/>
        <w:rPr>
          <w:rFonts w:ascii="宋体" w:hAnsi="宋体"/>
          <w:b/>
          <w:kern w:val="2"/>
          <w:szCs w:val="30"/>
        </w:rPr>
      </w:pPr>
      <w:r>
        <w:rPr>
          <w:rFonts w:hint="eastAsia" w:ascii="宋体" w:hAnsi="宋体"/>
          <w:b/>
          <w:kern w:val="2"/>
          <w:szCs w:val="30"/>
        </w:rPr>
        <w:t>设计费明细及支付方式</w:t>
      </w:r>
    </w:p>
    <w:p>
      <w:pPr>
        <w:spacing w:line="440" w:lineRule="exact"/>
        <w:jc w:val="center"/>
        <w:rPr>
          <w:rFonts w:eastAsia="黑体"/>
          <w:kern w:val="2"/>
          <w:szCs w:val="30"/>
        </w:rPr>
      </w:pPr>
    </w:p>
    <w:p>
      <w:pPr>
        <w:spacing w:line="360" w:lineRule="auto"/>
        <w:rPr>
          <w:rFonts w:ascii="宋体" w:hAnsi="宋体"/>
          <w:kern w:val="2"/>
          <w:sz w:val="24"/>
          <w:szCs w:val="24"/>
        </w:rPr>
      </w:pPr>
      <w:r>
        <w:rPr>
          <w:rFonts w:hint="eastAsia" w:ascii="宋体" w:hAnsi="宋体"/>
          <w:kern w:val="2"/>
          <w:sz w:val="24"/>
          <w:szCs w:val="24"/>
        </w:rPr>
        <w:t>一、设计费总额：</w:t>
      </w:r>
      <w:r>
        <w:rPr>
          <w:rFonts w:hint="eastAsia" w:ascii="宋体" w:hAnsi="宋体"/>
          <w:kern w:val="2"/>
          <w:sz w:val="24"/>
          <w:szCs w:val="24"/>
          <w:u w:val="single"/>
        </w:rPr>
        <w:t xml:space="preserve">                                        </w:t>
      </w:r>
    </w:p>
    <w:p>
      <w:pPr>
        <w:spacing w:line="360" w:lineRule="auto"/>
        <w:rPr>
          <w:rFonts w:ascii="宋体" w:hAnsi="宋体"/>
          <w:kern w:val="2"/>
          <w:sz w:val="24"/>
          <w:szCs w:val="24"/>
        </w:rPr>
      </w:pPr>
      <w:r>
        <w:rPr>
          <w:rFonts w:hint="eastAsia" w:ascii="宋体" w:hAnsi="宋体"/>
          <w:kern w:val="2"/>
          <w:sz w:val="24"/>
          <w:szCs w:val="24"/>
        </w:rPr>
        <w:t>二、设计费总额构成：</w:t>
      </w:r>
    </w:p>
    <w:p>
      <w:pPr>
        <w:spacing w:line="360" w:lineRule="auto"/>
        <w:ind w:firstLine="540"/>
        <w:rPr>
          <w:rFonts w:ascii="宋体" w:hAnsi="宋体"/>
          <w:kern w:val="2"/>
          <w:sz w:val="24"/>
          <w:szCs w:val="24"/>
        </w:rPr>
      </w:pPr>
      <w:r>
        <w:rPr>
          <w:rFonts w:hint="eastAsia" w:ascii="宋体" w:hAnsi="宋体"/>
          <w:kern w:val="2"/>
          <w:sz w:val="24"/>
          <w:szCs w:val="24"/>
        </w:rPr>
        <w:t>1.工程设计基本服务费用：</w:t>
      </w:r>
    </w:p>
    <w:p>
      <w:pPr>
        <w:numPr>
          <w:ilvl w:val="0"/>
          <w:numId w:val="1"/>
        </w:numPr>
        <w:spacing w:line="360" w:lineRule="auto"/>
        <w:rPr>
          <w:rFonts w:ascii="宋体" w:hAnsi="宋体"/>
          <w:kern w:val="2"/>
          <w:sz w:val="24"/>
          <w:szCs w:val="24"/>
          <w:u w:val="single"/>
        </w:rPr>
      </w:pPr>
      <w:r>
        <w:rPr>
          <w:rFonts w:hint="eastAsia" w:ascii="宋体" w:hAnsi="宋体"/>
          <w:kern w:val="2"/>
          <w:sz w:val="24"/>
          <w:szCs w:val="24"/>
        </w:rPr>
        <w:t>固定总价：</w:t>
      </w:r>
      <w:r>
        <w:rPr>
          <w:rFonts w:hint="eastAsia" w:ascii="宋体" w:hAnsi="宋体"/>
          <w:kern w:val="2"/>
          <w:sz w:val="24"/>
          <w:szCs w:val="24"/>
          <w:u w:val="single"/>
        </w:rPr>
        <w:t xml:space="preserve">                   </w:t>
      </w:r>
    </w:p>
    <w:p>
      <w:pPr>
        <w:numPr>
          <w:ilvl w:val="0"/>
          <w:numId w:val="1"/>
        </w:numPr>
        <w:spacing w:line="360" w:lineRule="auto"/>
        <w:rPr>
          <w:rFonts w:ascii="宋体" w:hAnsi="宋体" w:cs="Courier New"/>
          <w:color w:val="auto"/>
          <w:kern w:val="2"/>
          <w:sz w:val="24"/>
          <w:szCs w:val="24"/>
        </w:rPr>
      </w:pPr>
      <w:r>
        <w:rPr>
          <w:rFonts w:hint="eastAsia" w:ascii="宋体" w:hAnsi="宋体"/>
          <w:kern w:val="2"/>
          <w:sz w:val="24"/>
          <w:szCs w:val="24"/>
        </w:rPr>
        <w:t>固定单价（实际投资额×</w:t>
      </w:r>
      <w:r>
        <w:rPr>
          <w:rFonts w:hint="eastAsia" w:ascii="宋体" w:hAnsi="宋体" w:cs="Courier New"/>
          <w:color w:val="auto"/>
          <w:kern w:val="2"/>
          <w:sz w:val="24"/>
          <w:szCs w:val="24"/>
        </w:rPr>
        <w:t>费率</w:t>
      </w:r>
      <w:r>
        <w:rPr>
          <w:rFonts w:hint="eastAsia" w:ascii="宋体" w:hAnsi="宋体" w:cs="Courier New"/>
          <w:color w:val="auto"/>
          <w:kern w:val="2"/>
          <w:sz w:val="24"/>
          <w:szCs w:val="24"/>
          <w:u w:val="single"/>
        </w:rPr>
        <w:t xml:space="preserve">  </w:t>
      </w:r>
      <w:r>
        <w:rPr>
          <w:rFonts w:hint="eastAsia" w:ascii="宋体" w:hAnsi="宋体" w:cs="Courier New"/>
          <w:color w:val="auto"/>
          <w:kern w:val="2"/>
          <w:sz w:val="24"/>
          <w:szCs w:val="24"/>
        </w:rPr>
        <w:t>%）</w:t>
      </w:r>
    </w:p>
    <w:p>
      <w:pPr>
        <w:spacing w:line="360" w:lineRule="auto"/>
        <w:ind w:firstLine="840" w:firstLineChars="350"/>
        <w:rPr>
          <w:rFonts w:ascii="宋体" w:hAnsi="宋体" w:cs="Courier New"/>
          <w:b/>
          <w:color w:val="auto"/>
          <w:kern w:val="2"/>
          <w:sz w:val="24"/>
          <w:szCs w:val="24"/>
        </w:rPr>
      </w:pPr>
      <w:r>
        <w:rPr>
          <w:rFonts w:ascii="宋体" w:hAnsi="宋体" w:cs="宋体"/>
          <w:color w:val="auto"/>
          <w:kern w:val="2"/>
          <w:sz w:val="24"/>
          <w:szCs w:val="24"/>
        </w:rPr>
        <w:fldChar w:fldCharType="begin"/>
      </w:r>
      <w:r>
        <w:rPr>
          <w:rFonts w:ascii="宋体" w:hAnsi="宋体" w:cs="宋体"/>
          <w:color w:val="auto"/>
          <w:kern w:val="2"/>
          <w:sz w:val="24"/>
          <w:szCs w:val="24"/>
        </w:rPr>
        <w:instrText xml:space="preserve"> </w:instrText>
      </w:r>
      <w:r>
        <w:rPr>
          <w:rFonts w:hint="eastAsia" w:ascii="宋体" w:hAnsi="宋体" w:cs="宋体"/>
          <w:color w:val="auto"/>
          <w:kern w:val="2"/>
          <w:sz w:val="24"/>
          <w:szCs w:val="24"/>
        </w:rPr>
        <w:instrText xml:space="preserve">eq \o\ac(□,</w:instrText>
      </w:r>
      <w:r>
        <w:rPr>
          <w:rFonts w:hint="eastAsia" w:ascii="宋体" w:hAnsi="宋体" w:cs="宋体"/>
          <w:color w:val="auto"/>
          <w:kern w:val="2"/>
          <w:position w:val="2"/>
          <w:sz w:val="16"/>
          <w:szCs w:val="24"/>
        </w:rPr>
        <w:instrText xml:space="preserve">√</w:instrText>
      </w:r>
      <w:r>
        <w:rPr>
          <w:rFonts w:hint="eastAsia" w:ascii="宋体" w:hAnsi="宋体" w:cs="宋体"/>
          <w:color w:val="auto"/>
          <w:kern w:val="2"/>
          <w:sz w:val="24"/>
          <w:szCs w:val="24"/>
        </w:rPr>
        <w:instrText xml:space="preserve">)</w:instrText>
      </w:r>
      <w:r>
        <w:rPr>
          <w:rFonts w:ascii="宋体" w:hAnsi="宋体" w:cs="宋体"/>
          <w:color w:val="auto"/>
          <w:kern w:val="2"/>
          <w:sz w:val="24"/>
          <w:szCs w:val="24"/>
        </w:rPr>
        <w:fldChar w:fldCharType="end"/>
      </w:r>
      <w:r>
        <w:rPr>
          <w:rFonts w:hint="eastAsia" w:ascii="宋体" w:hAnsi="宋体" w:cs="宋体"/>
          <w:color w:val="auto"/>
          <w:kern w:val="2"/>
          <w:sz w:val="24"/>
          <w:szCs w:val="24"/>
        </w:rPr>
        <w:t xml:space="preserve"> </w:t>
      </w:r>
      <w:r>
        <w:rPr>
          <w:rFonts w:hint="eastAsia" w:ascii="宋体" w:hAnsi="宋体" w:cs="Courier New"/>
          <w:color w:val="auto"/>
          <w:kern w:val="2"/>
          <w:sz w:val="24"/>
          <w:szCs w:val="24"/>
        </w:rPr>
        <w:t>固定结算下浮系数：</w:t>
      </w:r>
      <w:r>
        <w:rPr>
          <w:rFonts w:hint="eastAsia" w:ascii="宋体" w:hAnsi="宋体" w:cs="Courier New"/>
          <w:color w:val="auto"/>
          <w:kern w:val="2"/>
          <w:sz w:val="24"/>
          <w:szCs w:val="24"/>
          <w:u w:val="single"/>
        </w:rPr>
        <w:t xml:space="preserve">    </w:t>
      </w:r>
      <w:r>
        <w:rPr>
          <w:rFonts w:hint="eastAsia" w:ascii="宋体" w:hAnsi="宋体" w:cs="Courier New"/>
          <w:color w:val="auto"/>
          <w:kern w:val="2"/>
          <w:sz w:val="24"/>
          <w:szCs w:val="24"/>
        </w:rPr>
        <w:t>%</w:t>
      </w:r>
    </w:p>
    <w:p>
      <w:pPr>
        <w:spacing w:line="360" w:lineRule="auto"/>
        <w:ind w:firstLine="540"/>
        <w:rPr>
          <w:rFonts w:ascii="宋体" w:hAnsi="宋体"/>
          <w:kern w:val="2"/>
          <w:sz w:val="24"/>
          <w:szCs w:val="24"/>
          <w:u w:val="single"/>
        </w:rPr>
      </w:pPr>
      <w:r>
        <w:rPr>
          <w:rFonts w:hint="eastAsia" w:ascii="宋体" w:hAnsi="宋体"/>
          <w:kern w:val="2"/>
          <w:sz w:val="24"/>
          <w:szCs w:val="24"/>
        </w:rPr>
        <w:t>2.工程设计其他服务费用：</w:t>
      </w:r>
      <w:r>
        <w:rPr>
          <w:rFonts w:hint="eastAsia" w:ascii="宋体" w:hAnsi="宋体"/>
          <w:kern w:val="2"/>
          <w:sz w:val="24"/>
          <w:szCs w:val="24"/>
          <w:u w:val="single"/>
        </w:rPr>
        <w:t xml:space="preserve">  已视为包含在合同价中 </w:t>
      </w:r>
    </w:p>
    <w:p>
      <w:pPr>
        <w:spacing w:line="360" w:lineRule="auto"/>
        <w:ind w:firstLine="540"/>
        <w:rPr>
          <w:rFonts w:ascii="宋体" w:hAnsi="宋体"/>
          <w:kern w:val="2"/>
          <w:sz w:val="24"/>
          <w:szCs w:val="24"/>
        </w:rPr>
      </w:pPr>
      <w:r>
        <w:rPr>
          <w:rFonts w:hint="eastAsia" w:ascii="宋体" w:hAnsi="宋体"/>
          <w:kern w:val="2"/>
          <w:sz w:val="24"/>
          <w:szCs w:val="24"/>
        </w:rPr>
        <w:t>3.合同签订前设计人已完成工作的费用：</w:t>
      </w:r>
      <w:r>
        <w:rPr>
          <w:rFonts w:hint="eastAsia" w:ascii="宋体" w:hAnsi="宋体"/>
          <w:kern w:val="2"/>
          <w:sz w:val="24"/>
          <w:szCs w:val="24"/>
          <w:u w:val="single"/>
        </w:rPr>
        <w:t xml:space="preserve">  /  </w:t>
      </w:r>
    </w:p>
    <w:p>
      <w:pPr>
        <w:spacing w:line="360" w:lineRule="auto"/>
        <w:ind w:firstLine="540"/>
        <w:rPr>
          <w:rFonts w:ascii="宋体" w:hAnsi="宋体"/>
          <w:kern w:val="2"/>
          <w:sz w:val="24"/>
          <w:szCs w:val="24"/>
        </w:rPr>
      </w:pPr>
      <w:r>
        <w:rPr>
          <w:rFonts w:hint="eastAsia" w:ascii="宋体" w:hAnsi="宋体"/>
          <w:kern w:val="2"/>
          <w:sz w:val="24"/>
          <w:szCs w:val="24"/>
        </w:rPr>
        <w:t>4.特别约定：</w:t>
      </w:r>
    </w:p>
    <w:p>
      <w:pPr>
        <w:spacing w:line="360" w:lineRule="auto"/>
        <w:ind w:firstLine="480" w:firstLineChars="200"/>
        <w:rPr>
          <w:rFonts w:ascii="宋体" w:hAnsi="宋体"/>
          <w:color w:val="auto"/>
          <w:kern w:val="2"/>
          <w:sz w:val="24"/>
          <w:szCs w:val="24"/>
        </w:rPr>
      </w:pPr>
      <w:r>
        <w:rPr>
          <w:rFonts w:hint="eastAsia" w:ascii="宋体" w:hAnsi="宋体"/>
          <w:color w:val="auto"/>
          <w:kern w:val="2"/>
          <w:sz w:val="24"/>
          <w:szCs w:val="24"/>
        </w:rPr>
        <w:t>（1）工程设计基本服务费用包含设计人员赴工地现场的旅差费</w:t>
      </w:r>
      <w:r>
        <w:rPr>
          <w:rFonts w:hint="eastAsia" w:ascii="宋体" w:hAnsi="宋体"/>
          <w:color w:val="auto"/>
          <w:kern w:val="2"/>
          <w:sz w:val="24"/>
          <w:szCs w:val="24"/>
          <w:u w:val="single"/>
        </w:rPr>
        <w:t xml:space="preserve"> 不限 </w:t>
      </w:r>
      <w:r>
        <w:rPr>
          <w:rFonts w:hint="eastAsia" w:ascii="宋体" w:hAnsi="宋体"/>
          <w:color w:val="auto"/>
          <w:kern w:val="2"/>
          <w:sz w:val="24"/>
          <w:szCs w:val="24"/>
        </w:rPr>
        <w:t>人次日（包括往返机票费、机场建设费、交通费、食宿费、保险费等和人工费），并包含长期驻现场的设计工地代表和现场服务费。</w:t>
      </w:r>
    </w:p>
    <w:p>
      <w:pPr>
        <w:spacing w:line="360" w:lineRule="auto"/>
        <w:ind w:firstLine="480" w:firstLineChars="200"/>
        <w:rPr>
          <w:rFonts w:ascii="宋体" w:hAnsi="宋体"/>
          <w:color w:val="auto"/>
          <w:kern w:val="2"/>
          <w:sz w:val="24"/>
          <w:szCs w:val="24"/>
        </w:rPr>
      </w:pPr>
      <w:r>
        <w:rPr>
          <w:rFonts w:hint="eastAsia" w:ascii="宋体" w:hAnsi="宋体"/>
          <w:color w:val="auto"/>
          <w:kern w:val="2"/>
          <w:sz w:val="24"/>
          <w:szCs w:val="24"/>
        </w:rPr>
        <w:t>（2）采用固定结算下浮系数。</w:t>
      </w:r>
    </w:p>
    <w:p>
      <w:pPr>
        <w:spacing w:line="360" w:lineRule="auto"/>
        <w:rPr>
          <w:rFonts w:ascii="宋体" w:hAnsi="宋体"/>
          <w:color w:val="auto"/>
          <w:kern w:val="2"/>
          <w:sz w:val="24"/>
          <w:szCs w:val="24"/>
        </w:rPr>
      </w:pPr>
      <w:r>
        <w:rPr>
          <w:rFonts w:hint="eastAsia" w:ascii="宋体" w:hAnsi="宋体"/>
          <w:color w:val="auto"/>
          <w:kern w:val="2"/>
          <w:sz w:val="24"/>
          <w:szCs w:val="24"/>
        </w:rPr>
        <w:t>三、设计费明细计算表</w:t>
      </w:r>
    </w:p>
    <w:p>
      <w:pPr>
        <w:snapToGrid w:val="0"/>
        <w:spacing w:line="360" w:lineRule="auto"/>
        <w:ind w:firstLine="482" w:firstLineChars="200"/>
        <w:rPr>
          <w:rFonts w:ascii="宋体" w:hAnsi="宋体"/>
          <w:b/>
          <w:color w:val="auto"/>
          <w:kern w:val="2"/>
          <w:sz w:val="24"/>
          <w:szCs w:val="24"/>
          <w:highlight w:val="none"/>
        </w:rPr>
      </w:pPr>
      <w:r>
        <w:rPr>
          <w:rFonts w:hint="eastAsia" w:ascii="宋体" w:hAnsi="宋体"/>
          <w:b/>
          <w:color w:val="auto"/>
          <w:kern w:val="2"/>
          <w:sz w:val="24"/>
          <w:szCs w:val="24"/>
          <w:highlight w:val="none"/>
        </w:rPr>
        <w:t>采用固定结算</w:t>
      </w:r>
      <w:r>
        <w:rPr>
          <w:rFonts w:hint="eastAsia" w:ascii="宋体" w:hAnsi="宋体"/>
          <w:color w:val="auto"/>
          <w:kern w:val="2"/>
          <w:sz w:val="24"/>
          <w:szCs w:val="24"/>
          <w:highlight w:val="none"/>
        </w:rPr>
        <w:t>下浮系数</w:t>
      </w:r>
      <w:r>
        <w:rPr>
          <w:rFonts w:hint="eastAsia" w:ascii="宋体" w:hAnsi="宋体"/>
          <w:b/>
          <w:color w:val="auto"/>
          <w:kern w:val="2"/>
          <w:sz w:val="24"/>
          <w:szCs w:val="24"/>
          <w:highlight w:val="none"/>
        </w:rPr>
        <w:t>的设计费，具体结算办法如下（如合同其他条款表述或约定与该条款内容矛盾的，以该条款部分约定为准）：</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sz w:val="24"/>
          <w:szCs w:val="22"/>
          <w:highlight w:val="none"/>
          <w:u w:val="single"/>
        </w:rPr>
        <w:t>本项目施工图设计费结算价=本项目施工图设计费基价×专业调整系数（0.9）×工程复杂程度调整系数（1.0）×附加调整系数为（1.0）×55%（施工图设计阶段）×78%×中标下浮系数（%）</w:t>
      </w:r>
      <w:r>
        <w:rPr>
          <w:rFonts w:hint="eastAsia" w:ascii="宋体" w:hAnsi="宋体"/>
          <w:color w:val="auto"/>
          <w:sz w:val="24"/>
          <w:highlight w:val="none"/>
          <w:u w:val="single"/>
        </w:rPr>
        <w:t>（中标下浮系数=中标价</w:t>
      </w:r>
      <w:r>
        <w:rPr>
          <w:rFonts w:hint="eastAsia" w:ascii="宋体" w:hAnsi="宋体" w:cs="宋体"/>
          <w:color w:val="auto"/>
          <w:sz w:val="24"/>
          <w:highlight w:val="none"/>
          <w:u w:val="single"/>
        </w:rPr>
        <w:t>÷</w:t>
      </w:r>
      <w:r>
        <w:rPr>
          <w:rFonts w:hint="eastAsia" w:ascii="宋体" w:hAnsi="宋体"/>
          <w:color w:val="auto"/>
          <w:sz w:val="24"/>
          <w:highlight w:val="none"/>
          <w:u w:val="single"/>
        </w:rPr>
        <w:t>招标控制价）</w:t>
      </w:r>
      <w:r>
        <w:rPr>
          <w:rFonts w:hint="eastAsia" w:ascii="宋体" w:hAnsi="宋体"/>
          <w:color w:val="auto"/>
          <w:sz w:val="24"/>
          <w:szCs w:val="22"/>
          <w:highlight w:val="none"/>
          <w:u w:val="single"/>
        </w:rPr>
        <w:t>，其中：本项目施工图设计费基价，根据《工程勘察设计收费标准》（计价格【2002】10号）的有关要求，最终以财政局或招标人（或招标人委托的第三方造价单位）审定的实际建安费结算价为基价计算施工图设计费</w:t>
      </w:r>
      <w:r>
        <w:rPr>
          <w:rFonts w:hint="eastAsia" w:ascii="宋体" w:hAnsi="宋体"/>
          <w:color w:val="auto"/>
          <w:sz w:val="24"/>
          <w:highlight w:val="none"/>
          <w:u w:val="single"/>
        </w:rPr>
        <w:t>，本项目最终施工图设计结算价不超招标控制价。</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有关计算公式及说明如下</w:t>
      </w:r>
      <w:r>
        <w:rPr>
          <w:rFonts w:ascii="宋体" w:hAnsi="宋体"/>
          <w:color w:val="auto"/>
          <w:kern w:val="2"/>
          <w:sz w:val="24"/>
          <w:szCs w:val="24"/>
          <w:highlight w:val="none"/>
        </w:rPr>
        <w:t>:</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工程设计收费结算价</w:t>
      </w:r>
      <w:r>
        <w:rPr>
          <w:rFonts w:ascii="宋体" w:hAnsi="宋体"/>
          <w:color w:val="auto"/>
          <w:kern w:val="2"/>
          <w:sz w:val="24"/>
          <w:szCs w:val="24"/>
          <w:highlight w:val="none"/>
        </w:rPr>
        <w:t>=</w:t>
      </w:r>
      <w:r>
        <w:rPr>
          <w:rFonts w:hint="eastAsia" w:ascii="宋体" w:hAnsi="宋体"/>
          <w:color w:val="auto"/>
          <w:kern w:val="2"/>
          <w:sz w:val="24"/>
          <w:szCs w:val="24"/>
          <w:highlight w:val="none"/>
        </w:rPr>
        <w:t>工程设计收费结算价基准价</w:t>
      </w:r>
      <w:r>
        <w:rPr>
          <w:rFonts w:hint="eastAsia" w:ascii="宋体" w:hAnsi="宋体"/>
          <w:color w:val="auto"/>
          <w:sz w:val="24"/>
          <w:szCs w:val="22"/>
          <w:highlight w:val="none"/>
          <w:u w:val="single"/>
        </w:rPr>
        <w:t>×78%×中标下浮系数（%）</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工程设计收费结算价基准价</w:t>
      </w:r>
      <w:r>
        <w:rPr>
          <w:rFonts w:ascii="宋体" w:hAnsi="宋体"/>
          <w:color w:val="auto"/>
          <w:kern w:val="2"/>
          <w:sz w:val="24"/>
          <w:szCs w:val="24"/>
          <w:highlight w:val="none"/>
        </w:rPr>
        <w:t>=</w:t>
      </w:r>
      <w:r>
        <w:rPr>
          <w:rFonts w:hint="eastAsia" w:ascii="宋体" w:hAnsi="宋体"/>
          <w:color w:val="auto"/>
          <w:kern w:val="2"/>
          <w:sz w:val="24"/>
          <w:szCs w:val="24"/>
          <w:highlight w:val="none"/>
        </w:rPr>
        <w:t>工程设计收费结算价基价×专业调整系数×工程复杂程度调整系数×附加调整系数×55%</w:t>
      </w:r>
    </w:p>
    <w:p>
      <w:pPr>
        <w:snapToGrid w:val="0"/>
        <w:spacing w:line="440" w:lineRule="atLeast"/>
        <w:ind w:firstLine="480" w:firstLineChars="200"/>
        <w:rPr>
          <w:rFonts w:ascii="宋体" w:hAnsi="宋体"/>
          <w:color w:val="auto"/>
          <w:kern w:val="2"/>
          <w:sz w:val="24"/>
          <w:szCs w:val="24"/>
        </w:rPr>
      </w:pPr>
      <w:r>
        <w:rPr>
          <w:rFonts w:hint="eastAsia" w:ascii="宋体" w:hAnsi="宋体"/>
          <w:color w:val="auto"/>
          <w:kern w:val="2"/>
          <w:sz w:val="24"/>
          <w:szCs w:val="24"/>
        </w:rPr>
        <w:t>说明</w:t>
      </w:r>
      <w:r>
        <w:rPr>
          <w:rFonts w:ascii="宋体" w:hAnsi="宋体"/>
          <w:color w:val="auto"/>
          <w:kern w:val="2"/>
          <w:sz w:val="24"/>
          <w:szCs w:val="24"/>
        </w:rPr>
        <w:t>:</w:t>
      </w:r>
    </w:p>
    <w:p>
      <w:pPr>
        <w:snapToGrid w:val="0"/>
        <w:spacing w:line="440" w:lineRule="atLeast"/>
        <w:ind w:firstLine="480" w:firstLineChars="200"/>
        <w:rPr>
          <w:rFonts w:ascii="宋体" w:hAnsi="宋体"/>
          <w:color w:val="auto"/>
          <w:kern w:val="2"/>
          <w:sz w:val="24"/>
          <w:szCs w:val="24"/>
        </w:rPr>
      </w:pPr>
      <w:r>
        <w:rPr>
          <w:rFonts w:hint="eastAsia" w:ascii="宋体" w:hAnsi="宋体"/>
          <w:color w:val="auto"/>
          <w:kern w:val="2"/>
          <w:sz w:val="24"/>
          <w:szCs w:val="24"/>
        </w:rPr>
        <w:t>①工程设计收费结算价基价:①按照原国家计委、建设部</w:t>
      </w:r>
      <w:r>
        <w:rPr>
          <w:rFonts w:ascii="宋体" w:hAnsi="宋体"/>
          <w:color w:val="auto"/>
          <w:kern w:val="2"/>
          <w:sz w:val="24"/>
          <w:szCs w:val="24"/>
        </w:rPr>
        <w:t>2002</w:t>
      </w:r>
      <w:r>
        <w:rPr>
          <w:rFonts w:hint="eastAsia" w:ascii="宋体" w:hAnsi="宋体"/>
          <w:color w:val="auto"/>
          <w:kern w:val="2"/>
          <w:sz w:val="24"/>
          <w:szCs w:val="24"/>
        </w:rPr>
        <w:t>年颁布的《工程勘察设计收费标准（</w:t>
      </w:r>
      <w:r>
        <w:rPr>
          <w:rFonts w:ascii="宋体" w:hAnsi="宋体"/>
          <w:color w:val="auto"/>
          <w:kern w:val="2"/>
          <w:sz w:val="24"/>
          <w:szCs w:val="24"/>
        </w:rPr>
        <w:t>2002</w:t>
      </w:r>
      <w:r>
        <w:rPr>
          <w:rFonts w:hint="eastAsia" w:ascii="宋体" w:hAnsi="宋体"/>
          <w:color w:val="auto"/>
          <w:kern w:val="2"/>
          <w:sz w:val="24"/>
          <w:szCs w:val="24"/>
        </w:rPr>
        <w:t>修订本）》的有关规定计算确定,</w:t>
      </w:r>
      <w:r>
        <w:rPr>
          <w:rFonts w:ascii="宋体" w:hAnsi="宋体"/>
          <w:color w:val="auto"/>
          <w:kern w:val="2"/>
          <w:sz w:val="24"/>
          <w:szCs w:val="24"/>
        </w:rPr>
        <w:t>采用直线内插法确定</w:t>
      </w:r>
      <w:r>
        <w:rPr>
          <w:rFonts w:hint="eastAsia" w:ascii="宋体" w:hAnsi="宋体"/>
          <w:color w:val="auto"/>
          <w:kern w:val="2"/>
          <w:sz w:val="24"/>
          <w:szCs w:val="24"/>
        </w:rPr>
        <w:t>。</w:t>
      </w:r>
    </w:p>
    <w:p>
      <w:pPr>
        <w:snapToGrid w:val="0"/>
        <w:spacing w:line="440" w:lineRule="atLeast"/>
        <w:ind w:firstLine="480" w:firstLineChars="200"/>
        <w:rPr>
          <w:rFonts w:ascii="宋体" w:hAnsi="宋体"/>
          <w:color w:val="auto"/>
          <w:kern w:val="2"/>
          <w:sz w:val="24"/>
          <w:szCs w:val="24"/>
        </w:rPr>
      </w:pPr>
      <w:r>
        <w:rPr>
          <w:rFonts w:hint="eastAsia" w:ascii="宋体" w:hAnsi="宋体"/>
          <w:color w:val="auto"/>
          <w:kern w:val="2"/>
          <w:sz w:val="24"/>
          <w:szCs w:val="24"/>
        </w:rPr>
        <w:t>②工程设计收费结算价基价计费额的确定：最终以财政局或招标人（或招标人委托的第三方造价单位）审定的实际建安费结算价为基价计算施工图设计费，本项目最终施工图设计结算价不超招标控制价。</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③专业调整系数为</w:t>
      </w:r>
      <w:r>
        <w:rPr>
          <w:rFonts w:hint="eastAsia" w:ascii="宋体" w:hAnsi="宋体"/>
          <w:color w:val="auto"/>
          <w:kern w:val="2"/>
          <w:sz w:val="24"/>
          <w:szCs w:val="24"/>
          <w:highlight w:val="none"/>
          <w:lang w:val="en-US" w:eastAsia="zh-CN"/>
        </w:rPr>
        <w:t>0</w:t>
      </w:r>
      <w:r>
        <w:rPr>
          <w:rFonts w:hint="eastAsia" w:ascii="宋体" w:hAnsi="宋体"/>
          <w:color w:val="auto"/>
          <w:kern w:val="2"/>
          <w:sz w:val="24"/>
          <w:szCs w:val="24"/>
          <w:highlight w:val="none"/>
        </w:rPr>
        <w:t>.</w:t>
      </w:r>
      <w:r>
        <w:rPr>
          <w:rFonts w:hint="eastAsia" w:ascii="宋体" w:hAnsi="宋体"/>
          <w:color w:val="auto"/>
          <w:kern w:val="2"/>
          <w:sz w:val="24"/>
          <w:szCs w:val="24"/>
          <w:highlight w:val="none"/>
          <w:lang w:val="en-US" w:eastAsia="zh-CN"/>
        </w:rPr>
        <w:t>9</w:t>
      </w:r>
      <w:r>
        <w:rPr>
          <w:rFonts w:hint="eastAsia" w:ascii="宋体" w:hAnsi="宋体"/>
          <w:color w:val="auto"/>
          <w:kern w:val="2"/>
          <w:sz w:val="24"/>
          <w:szCs w:val="24"/>
          <w:highlight w:val="none"/>
        </w:rPr>
        <w:t>，工程复杂程度调整系数为1.0，附加调整系数为1.0。</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④工程设计收费结算价最终以财政部门或发包人审定为准。</w:t>
      </w:r>
    </w:p>
    <w:p>
      <w:pPr>
        <w:snapToGrid w:val="0"/>
        <w:spacing w:line="440" w:lineRule="atLeast"/>
        <w:ind w:firstLine="480" w:firstLineChars="200"/>
        <w:rPr>
          <w:rFonts w:ascii="宋体" w:hAnsi="宋体"/>
          <w:color w:val="auto"/>
          <w:kern w:val="2"/>
          <w:sz w:val="24"/>
          <w:szCs w:val="24"/>
        </w:rPr>
      </w:pPr>
    </w:p>
    <w:p>
      <w:pPr>
        <w:snapToGrid w:val="0"/>
        <w:spacing w:line="440" w:lineRule="atLeast"/>
        <w:ind w:firstLine="480" w:firstLineChars="200"/>
        <w:rPr>
          <w:rFonts w:ascii="宋体"/>
          <w:color w:val="auto"/>
          <w:kern w:val="2"/>
          <w:sz w:val="24"/>
          <w:szCs w:val="24"/>
        </w:rPr>
      </w:pPr>
      <w:r>
        <w:rPr>
          <w:rFonts w:hint="eastAsia" w:ascii="宋体" w:hAnsi="宋体"/>
          <w:color w:val="auto"/>
          <w:kern w:val="2"/>
          <w:sz w:val="24"/>
          <w:szCs w:val="24"/>
        </w:rPr>
        <w:t>上述计算方式计算确定的设计费包括设计人完成本项目设计的所有工作量和提供全套设计文件及全部基础资料等，详见本合同附件1的相关要求）及后续服务等的全部费用，主要包括但不限于：</w:t>
      </w:r>
    </w:p>
    <w:p>
      <w:pPr>
        <w:snapToGrid w:val="0"/>
        <w:spacing w:line="440" w:lineRule="atLeast"/>
        <w:ind w:firstLine="480" w:firstLineChars="200"/>
        <w:rPr>
          <w:rFonts w:ascii="宋体"/>
          <w:color w:val="auto"/>
          <w:kern w:val="2"/>
          <w:sz w:val="24"/>
          <w:szCs w:val="24"/>
        </w:rPr>
      </w:pPr>
      <w:r>
        <w:rPr>
          <w:rFonts w:hint="eastAsia" w:ascii="宋体" w:hAnsi="宋体"/>
          <w:color w:val="auto"/>
          <w:kern w:val="2"/>
          <w:sz w:val="24"/>
          <w:szCs w:val="24"/>
        </w:rPr>
        <w:t>（</w:t>
      </w:r>
      <w:r>
        <w:rPr>
          <w:rFonts w:ascii="宋体" w:hAnsi="宋体"/>
          <w:color w:val="auto"/>
          <w:kern w:val="2"/>
          <w:sz w:val="24"/>
          <w:szCs w:val="24"/>
        </w:rPr>
        <w:t>1</w:t>
      </w:r>
      <w:r>
        <w:rPr>
          <w:rFonts w:hint="eastAsia" w:ascii="宋体" w:hAnsi="宋体"/>
          <w:color w:val="auto"/>
          <w:kern w:val="2"/>
          <w:sz w:val="24"/>
          <w:szCs w:val="24"/>
        </w:rPr>
        <w:t>）工程及本招标文件要求的其它项目设计的全部费用；</w:t>
      </w:r>
    </w:p>
    <w:p>
      <w:pPr>
        <w:snapToGrid w:val="0"/>
        <w:spacing w:line="440" w:lineRule="atLeast"/>
        <w:ind w:firstLine="480" w:firstLineChars="200"/>
        <w:rPr>
          <w:rFonts w:ascii="宋体"/>
          <w:color w:val="auto"/>
          <w:kern w:val="2"/>
          <w:sz w:val="24"/>
          <w:szCs w:val="24"/>
        </w:rPr>
      </w:pPr>
      <w:r>
        <w:rPr>
          <w:rFonts w:hint="eastAsia" w:ascii="宋体" w:hAnsi="宋体"/>
          <w:color w:val="auto"/>
          <w:kern w:val="2"/>
          <w:sz w:val="24"/>
          <w:szCs w:val="24"/>
        </w:rPr>
        <w:t>（</w:t>
      </w:r>
      <w:r>
        <w:rPr>
          <w:rFonts w:ascii="宋体" w:hAnsi="宋体"/>
          <w:color w:val="auto"/>
          <w:kern w:val="2"/>
          <w:sz w:val="24"/>
          <w:szCs w:val="24"/>
        </w:rPr>
        <w:t>2</w:t>
      </w:r>
      <w:r>
        <w:rPr>
          <w:rFonts w:hint="eastAsia" w:ascii="宋体" w:hAnsi="宋体"/>
          <w:color w:val="auto"/>
          <w:kern w:val="2"/>
          <w:sz w:val="24"/>
          <w:szCs w:val="24"/>
        </w:rPr>
        <w:t>）工程的设计所必需的专题研究费用；</w:t>
      </w:r>
    </w:p>
    <w:p>
      <w:pPr>
        <w:snapToGrid w:val="0"/>
        <w:spacing w:line="440" w:lineRule="atLeast"/>
        <w:ind w:firstLine="480" w:firstLineChars="200"/>
        <w:rPr>
          <w:rFonts w:ascii="宋体"/>
          <w:color w:val="auto"/>
          <w:kern w:val="2"/>
          <w:sz w:val="24"/>
          <w:szCs w:val="24"/>
        </w:rPr>
      </w:pPr>
      <w:r>
        <w:rPr>
          <w:rFonts w:hint="eastAsia" w:ascii="宋体" w:hAnsi="宋体"/>
          <w:color w:val="auto"/>
          <w:kern w:val="2"/>
          <w:sz w:val="24"/>
          <w:szCs w:val="24"/>
        </w:rPr>
        <w:t>（</w:t>
      </w:r>
      <w:r>
        <w:rPr>
          <w:rFonts w:ascii="宋体" w:hAnsi="宋体"/>
          <w:color w:val="auto"/>
          <w:kern w:val="2"/>
          <w:sz w:val="24"/>
          <w:szCs w:val="24"/>
        </w:rPr>
        <w:t>3</w:t>
      </w:r>
      <w:r>
        <w:rPr>
          <w:rFonts w:hint="eastAsia" w:ascii="宋体" w:hAnsi="宋体"/>
          <w:color w:val="auto"/>
          <w:kern w:val="2"/>
          <w:sz w:val="24"/>
          <w:szCs w:val="24"/>
        </w:rPr>
        <w:t>）后期施工图设计配合服务和后期勘察配合服务的费用；</w:t>
      </w:r>
    </w:p>
    <w:p>
      <w:pPr>
        <w:snapToGrid w:val="0"/>
        <w:spacing w:line="440" w:lineRule="atLeast"/>
        <w:ind w:firstLine="480" w:firstLineChars="200"/>
        <w:rPr>
          <w:rFonts w:ascii="宋体"/>
          <w:color w:val="auto"/>
          <w:kern w:val="2"/>
          <w:sz w:val="24"/>
          <w:szCs w:val="24"/>
          <w:highlight w:val="none"/>
        </w:rPr>
      </w:pPr>
      <w:r>
        <w:rPr>
          <w:rFonts w:hint="eastAsia" w:ascii="宋体" w:hAnsi="宋体"/>
          <w:color w:val="auto"/>
          <w:kern w:val="2"/>
          <w:sz w:val="24"/>
          <w:szCs w:val="24"/>
          <w:highlight w:val="none"/>
        </w:rPr>
        <w:t>（</w:t>
      </w:r>
      <w:r>
        <w:rPr>
          <w:rFonts w:ascii="宋体" w:hAnsi="宋体"/>
          <w:color w:val="auto"/>
          <w:kern w:val="2"/>
          <w:sz w:val="24"/>
          <w:szCs w:val="24"/>
          <w:highlight w:val="none"/>
        </w:rPr>
        <w:t>4</w:t>
      </w:r>
      <w:r>
        <w:rPr>
          <w:rFonts w:hint="eastAsia" w:ascii="宋体" w:hAnsi="宋体"/>
          <w:color w:val="auto"/>
          <w:kern w:val="2"/>
          <w:sz w:val="24"/>
          <w:szCs w:val="24"/>
          <w:highlight w:val="none"/>
        </w:rPr>
        <w:t>）为完成本合同及本项目招标文件规定的责任和义务，设计人认为有必要计入的其它费用。负责设计文件的汇总工作，编制说明和汇编总概算等相关工作，并对工程设计的整体性负责，由此可能发生的一切相关费用均包含按本附件规定的计算方式计算确定的设计费中；</w:t>
      </w:r>
    </w:p>
    <w:p>
      <w:pPr>
        <w:snapToGrid w:val="0"/>
        <w:spacing w:line="440" w:lineRule="atLeast"/>
        <w:ind w:firstLine="480" w:firstLineChars="200"/>
        <w:rPr>
          <w:rFonts w:ascii="宋体"/>
          <w:color w:val="auto"/>
          <w:kern w:val="2"/>
          <w:sz w:val="24"/>
          <w:szCs w:val="24"/>
          <w:highlight w:val="none"/>
        </w:rPr>
      </w:pPr>
      <w:r>
        <w:rPr>
          <w:rFonts w:hint="eastAsia" w:ascii="宋体" w:hAnsi="宋体"/>
          <w:color w:val="auto"/>
          <w:kern w:val="2"/>
          <w:sz w:val="24"/>
          <w:szCs w:val="24"/>
          <w:highlight w:val="none"/>
        </w:rPr>
        <w:t>（</w:t>
      </w:r>
      <w:r>
        <w:rPr>
          <w:rFonts w:ascii="宋体" w:hAnsi="宋体"/>
          <w:color w:val="auto"/>
          <w:kern w:val="2"/>
          <w:sz w:val="24"/>
          <w:szCs w:val="24"/>
          <w:highlight w:val="none"/>
        </w:rPr>
        <w:t>5</w:t>
      </w:r>
      <w:r>
        <w:rPr>
          <w:rFonts w:hint="eastAsia" w:ascii="宋体" w:hAnsi="宋体"/>
          <w:color w:val="auto"/>
          <w:kern w:val="2"/>
          <w:sz w:val="24"/>
          <w:szCs w:val="24"/>
          <w:highlight w:val="none"/>
        </w:rPr>
        <w:t>）本合同附件1规定的所有设计及配合服务工作等；</w:t>
      </w:r>
    </w:p>
    <w:p>
      <w:pPr>
        <w:snapToGrid w:val="0"/>
        <w:spacing w:line="440" w:lineRule="atLeast"/>
        <w:ind w:firstLine="480" w:firstLineChars="200"/>
        <w:rPr>
          <w:rFonts w:ascii="宋体"/>
          <w:color w:val="auto"/>
          <w:kern w:val="2"/>
          <w:sz w:val="24"/>
          <w:szCs w:val="24"/>
          <w:highlight w:val="none"/>
        </w:rPr>
      </w:pPr>
      <w:r>
        <w:rPr>
          <w:rFonts w:hint="eastAsia" w:ascii="宋体" w:hAnsi="宋体"/>
          <w:color w:val="auto"/>
          <w:kern w:val="2"/>
          <w:sz w:val="24"/>
          <w:szCs w:val="24"/>
          <w:highlight w:val="none"/>
        </w:rPr>
        <w:t>（</w:t>
      </w:r>
      <w:r>
        <w:rPr>
          <w:rFonts w:ascii="宋体" w:hAnsi="宋体"/>
          <w:color w:val="auto"/>
          <w:kern w:val="2"/>
          <w:sz w:val="24"/>
          <w:szCs w:val="24"/>
          <w:highlight w:val="none"/>
        </w:rPr>
        <w:t>6</w:t>
      </w:r>
      <w:r>
        <w:rPr>
          <w:rFonts w:hint="eastAsia" w:ascii="宋体" w:hAnsi="宋体"/>
          <w:color w:val="auto"/>
          <w:kern w:val="2"/>
          <w:sz w:val="24"/>
          <w:szCs w:val="24"/>
          <w:highlight w:val="none"/>
        </w:rPr>
        <w:t>）所有评审会费用（会议费、专家费等）；</w:t>
      </w:r>
    </w:p>
    <w:p>
      <w:pPr>
        <w:snapToGrid w:val="0"/>
        <w:spacing w:line="440" w:lineRule="atLeast"/>
        <w:ind w:firstLine="480" w:firstLineChars="200"/>
        <w:rPr>
          <w:rFonts w:ascii="宋体"/>
          <w:color w:val="auto"/>
          <w:kern w:val="2"/>
          <w:sz w:val="24"/>
          <w:szCs w:val="24"/>
          <w:highlight w:val="none"/>
        </w:rPr>
      </w:pPr>
      <w:r>
        <w:rPr>
          <w:rFonts w:hint="eastAsia" w:ascii="宋体" w:hAnsi="宋体"/>
          <w:color w:val="auto"/>
          <w:kern w:val="2"/>
          <w:sz w:val="24"/>
          <w:szCs w:val="24"/>
          <w:highlight w:val="none"/>
        </w:rPr>
        <w:t>（7）配合发包人设计咨询或顾问进行的设计调整、修改及优化；</w:t>
      </w:r>
    </w:p>
    <w:p>
      <w:pPr>
        <w:snapToGrid w:val="0"/>
        <w:spacing w:line="440" w:lineRule="atLeast"/>
        <w:ind w:firstLine="480" w:firstLineChars="200"/>
        <w:rPr>
          <w:rFonts w:ascii="宋体"/>
          <w:color w:val="auto"/>
          <w:kern w:val="2"/>
          <w:sz w:val="24"/>
          <w:szCs w:val="24"/>
          <w:highlight w:val="none"/>
        </w:rPr>
      </w:pPr>
      <w:r>
        <w:rPr>
          <w:rFonts w:hint="eastAsia" w:ascii="宋体" w:hAnsi="宋体"/>
          <w:color w:val="auto"/>
          <w:kern w:val="2"/>
          <w:sz w:val="24"/>
          <w:szCs w:val="24"/>
          <w:highlight w:val="none"/>
        </w:rPr>
        <w:t>（8）为完成本合同规定的责任和义务，设计人认为有必要计入的其它费用。</w:t>
      </w:r>
    </w:p>
    <w:p>
      <w:pPr>
        <w:snapToGrid w:val="0"/>
        <w:spacing w:line="440" w:lineRule="atLeast"/>
        <w:ind w:firstLine="480" w:firstLineChars="200"/>
        <w:rPr>
          <w:rFonts w:ascii="宋体"/>
          <w:color w:val="auto"/>
          <w:kern w:val="2"/>
          <w:sz w:val="24"/>
          <w:szCs w:val="24"/>
          <w:highlight w:val="none"/>
        </w:rPr>
      </w:pPr>
      <w:r>
        <w:rPr>
          <w:rFonts w:hint="eastAsia" w:ascii="宋体" w:hAnsi="宋体"/>
          <w:color w:val="auto"/>
          <w:kern w:val="2"/>
          <w:sz w:val="24"/>
          <w:szCs w:val="24"/>
          <w:highlight w:val="none"/>
        </w:rPr>
        <w:t>由设计人支付的所有税费和规费，都包括在按本合同附件款规定的计算方式计算确定的设计费之内，发包人不另行支付。本项目设计期间的相关评审会务费用及相关需支付的费用全部由设计人负责。</w:t>
      </w:r>
    </w:p>
    <w:p>
      <w:pPr>
        <w:snapToGrid w:val="0"/>
        <w:spacing w:line="440" w:lineRule="atLeast"/>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除设计费结算价，发包人不再承担任何其它费用。设计人已充分考虑各种费用和企业利润，并已将所有费用和利润列入设计费中。</w:t>
      </w:r>
    </w:p>
    <w:p>
      <w:pPr>
        <w:snapToGrid w:val="0"/>
        <w:spacing w:line="440" w:lineRule="atLeast"/>
        <w:rPr>
          <w:rFonts w:ascii="宋体" w:hAnsi="宋体"/>
          <w:color w:val="auto"/>
          <w:kern w:val="2"/>
          <w:sz w:val="24"/>
          <w:szCs w:val="24"/>
          <w:highlight w:val="none"/>
        </w:rPr>
      </w:pPr>
      <w:r>
        <w:rPr>
          <w:rFonts w:hint="eastAsia" w:ascii="宋体" w:hAnsi="宋体"/>
          <w:color w:val="auto"/>
          <w:kern w:val="2"/>
          <w:sz w:val="24"/>
          <w:szCs w:val="24"/>
          <w:highlight w:val="none"/>
        </w:rPr>
        <w:t>四、设计费支付方式</w:t>
      </w:r>
    </w:p>
    <w:p>
      <w:pPr>
        <w:spacing w:line="480" w:lineRule="exact"/>
        <w:ind w:left="482"/>
        <w:rPr>
          <w:rFonts w:ascii="宋体" w:hAnsi="宋体"/>
          <w:color w:val="auto"/>
          <w:kern w:val="2"/>
          <w:sz w:val="24"/>
          <w:szCs w:val="24"/>
        </w:rPr>
      </w:pPr>
      <w:r>
        <w:rPr>
          <w:rFonts w:hint="eastAsia" w:ascii="宋体" w:hAnsi="宋体"/>
          <w:color w:val="auto"/>
          <w:kern w:val="2"/>
          <w:sz w:val="24"/>
          <w:szCs w:val="24"/>
        </w:rPr>
        <w:t>（1）完成施工图设计阶段所有工作，获得同意批复，并按要求提交成果资料，经发包人审批通过后，设计人提交请款报告经审核后30日历天内支付至设计合同价的80%；</w:t>
      </w:r>
    </w:p>
    <w:p>
      <w:pPr>
        <w:spacing w:line="480" w:lineRule="exact"/>
        <w:ind w:left="482"/>
        <w:rPr>
          <w:rFonts w:ascii="宋体" w:hAnsi="宋体"/>
          <w:color w:val="auto"/>
          <w:kern w:val="2"/>
          <w:sz w:val="24"/>
          <w:szCs w:val="24"/>
        </w:rPr>
      </w:pPr>
      <w:r>
        <w:rPr>
          <w:rFonts w:hint="eastAsia" w:ascii="宋体" w:hAnsi="宋体"/>
          <w:color w:val="auto"/>
          <w:kern w:val="2"/>
          <w:sz w:val="24"/>
          <w:szCs w:val="24"/>
        </w:rPr>
        <w:t>（2）工程竣工验收，设计费用结算报告经审定后，设计人提交请款报告经审核后30日历天内支付剩余设计费。</w:t>
      </w:r>
    </w:p>
    <w:p>
      <w:pPr>
        <w:spacing w:line="480" w:lineRule="exact"/>
        <w:ind w:left="482"/>
        <w:rPr>
          <w:rFonts w:ascii="宋体"/>
          <w:color w:val="auto"/>
          <w:kern w:val="2"/>
          <w:sz w:val="21"/>
          <w:szCs w:val="21"/>
        </w:rPr>
      </w:pPr>
      <w:r>
        <w:rPr>
          <w:rFonts w:hint="eastAsia" w:ascii="宋体" w:hAnsi="宋体"/>
          <w:color w:val="auto"/>
          <w:kern w:val="2"/>
          <w:sz w:val="21"/>
          <w:szCs w:val="21"/>
        </w:rPr>
        <w:t>注：</w:t>
      </w:r>
    </w:p>
    <w:p>
      <w:pPr>
        <w:numPr>
          <w:ilvl w:val="0"/>
          <w:numId w:val="2"/>
        </w:numPr>
        <w:snapToGrid w:val="0"/>
        <w:spacing w:line="400" w:lineRule="exact"/>
        <w:ind w:left="839" w:hanging="357"/>
        <w:rPr>
          <w:rFonts w:ascii="宋体"/>
          <w:color w:val="auto"/>
          <w:kern w:val="2"/>
          <w:sz w:val="21"/>
          <w:szCs w:val="21"/>
        </w:rPr>
      </w:pPr>
      <w:r>
        <w:rPr>
          <w:rFonts w:hint="eastAsia" w:ascii="宋体" w:hAnsi="宋体"/>
          <w:color w:val="auto"/>
          <w:kern w:val="2"/>
          <w:sz w:val="21"/>
          <w:szCs w:val="21"/>
        </w:rPr>
        <w:t>双方同意本合同以人民币结算付款。每一次付款，发包人将付款额支付至经设计人书面确认的中华人民共和国国内帐户上（香港、澳门、台湾地区除外）。每一次付款前，设计人应向发包人提供正式的中华人民共和国国内税务发票（增值税专用发票），且收款方、出具票方与设计人均必须一致，否则，发包人不承担逾期付款的责任。若设计人提出需求，发包人同意协助设计人境外单位办理相关的外汇支付、税务等手续，但发包人不为此而承担任何责任和费用。</w:t>
      </w:r>
    </w:p>
    <w:p>
      <w:pPr>
        <w:numPr>
          <w:ilvl w:val="0"/>
          <w:numId w:val="2"/>
        </w:numPr>
        <w:snapToGrid w:val="0"/>
        <w:spacing w:line="400" w:lineRule="exact"/>
        <w:ind w:left="839" w:hanging="357"/>
        <w:rPr>
          <w:rFonts w:ascii="宋体"/>
          <w:color w:val="auto"/>
          <w:kern w:val="2"/>
          <w:sz w:val="21"/>
          <w:szCs w:val="21"/>
        </w:rPr>
      </w:pPr>
      <w:r>
        <w:rPr>
          <w:rFonts w:hint="eastAsia" w:ascii="宋体" w:hAnsi="宋体"/>
          <w:color w:val="auto"/>
          <w:kern w:val="2"/>
          <w:sz w:val="21"/>
          <w:szCs w:val="21"/>
        </w:rPr>
        <w:t>履行和完成本合同所有工作的一切费用均视为已包含在经财政部门或发包人审定的本合同结算价中，本合同项下，除设计费结算价，发包人不再支付设计人其他任何款项。</w:t>
      </w:r>
    </w:p>
    <w:p>
      <w:pPr>
        <w:numPr>
          <w:ilvl w:val="0"/>
          <w:numId w:val="2"/>
        </w:numPr>
        <w:snapToGrid w:val="0"/>
        <w:spacing w:line="400" w:lineRule="exact"/>
        <w:ind w:left="839" w:hanging="357"/>
        <w:rPr>
          <w:rFonts w:ascii="宋体"/>
          <w:color w:val="auto"/>
          <w:kern w:val="2"/>
          <w:sz w:val="21"/>
          <w:szCs w:val="21"/>
        </w:rPr>
      </w:pPr>
      <w:r>
        <w:rPr>
          <w:rFonts w:hint="eastAsia" w:ascii="宋体" w:hAnsi="宋体"/>
          <w:color w:val="auto"/>
          <w:kern w:val="2"/>
          <w:sz w:val="21"/>
          <w:szCs w:val="21"/>
        </w:rPr>
        <w:t>本合同设计费结算价最终以财政部门或发包人审定的结果为准。</w:t>
      </w:r>
    </w:p>
    <w:p>
      <w:pPr>
        <w:spacing w:line="360" w:lineRule="auto"/>
        <w:ind w:firstLine="480" w:firstLineChars="200"/>
        <w:rPr>
          <w:rFonts w:ascii="宋体" w:hAnsi="宋体"/>
          <w:color w:val="auto"/>
          <w:kern w:val="2"/>
          <w:sz w:val="24"/>
          <w:szCs w:val="24"/>
        </w:rPr>
      </w:pPr>
    </w:p>
    <w:p>
      <w:pPr>
        <w:spacing w:line="440" w:lineRule="exact"/>
        <w:rPr>
          <w:rFonts w:ascii="仿宋_GB2312" w:hAnsi="仿宋_GB2312" w:eastAsia="仿宋_GB2312"/>
          <w:kern w:val="2"/>
          <w:szCs w:val="30"/>
        </w:rPr>
      </w:pPr>
    </w:p>
    <w:p>
      <w:pPr>
        <w:adjustRightInd w:val="0"/>
        <w:snapToGrid w:val="0"/>
        <w:spacing w:line="360" w:lineRule="auto"/>
        <w:rPr>
          <w:rFonts w:ascii="宋体" w:hAnsi="宋体"/>
          <w:b/>
          <w:color w:val="auto"/>
          <w:kern w:val="2"/>
          <w:sz w:val="24"/>
          <w:szCs w:val="24"/>
        </w:rPr>
      </w:pPr>
      <w:r>
        <w:rPr>
          <w:rFonts w:ascii="仿宋_GB2312" w:hAnsi="仿宋_GB2312" w:eastAsia="仿宋_GB2312"/>
          <w:b/>
          <w:color w:val="auto"/>
          <w:kern w:val="2"/>
          <w:szCs w:val="28"/>
        </w:rPr>
        <w:br w:type="page"/>
      </w:r>
      <w:r>
        <w:rPr>
          <w:rFonts w:hint="eastAsia" w:ascii="宋体" w:hAnsi="宋体"/>
          <w:b/>
          <w:color w:val="auto"/>
          <w:kern w:val="2"/>
          <w:sz w:val="24"/>
          <w:szCs w:val="24"/>
        </w:rPr>
        <w:t>附件7：</w:t>
      </w:r>
    </w:p>
    <w:p>
      <w:pPr>
        <w:spacing w:line="440" w:lineRule="exact"/>
        <w:jc w:val="center"/>
        <w:rPr>
          <w:rFonts w:ascii="宋体" w:hAnsi="宋体"/>
          <w:b/>
          <w:kern w:val="2"/>
          <w:szCs w:val="30"/>
        </w:rPr>
      </w:pPr>
      <w:r>
        <w:rPr>
          <w:rFonts w:hint="eastAsia" w:ascii="宋体" w:hAnsi="宋体"/>
          <w:b/>
          <w:kern w:val="2"/>
          <w:szCs w:val="30"/>
        </w:rPr>
        <w:t>设计变更计费依据和方法</w:t>
      </w:r>
    </w:p>
    <w:p>
      <w:pPr>
        <w:spacing w:line="440" w:lineRule="exact"/>
        <w:rPr>
          <w:rFonts w:eastAsia="仿宋_GB2312"/>
          <w:kern w:val="2"/>
          <w:szCs w:val="32"/>
        </w:rPr>
      </w:pPr>
    </w:p>
    <w:p>
      <w:pPr>
        <w:spacing w:line="360" w:lineRule="auto"/>
        <w:rPr>
          <w:rFonts w:ascii="宋体" w:hAnsi="宋体"/>
          <w:color w:val="auto"/>
          <w:kern w:val="2"/>
          <w:sz w:val="24"/>
          <w:szCs w:val="24"/>
        </w:rPr>
      </w:pPr>
      <w:r>
        <w:rPr>
          <w:rFonts w:hint="eastAsia" w:ascii="宋体" w:hAnsi="宋体"/>
          <w:color w:val="auto"/>
          <w:kern w:val="2"/>
          <w:sz w:val="24"/>
          <w:szCs w:val="24"/>
        </w:rPr>
        <w:t>一、设计变更计费依据</w:t>
      </w:r>
    </w:p>
    <w:p>
      <w:pPr>
        <w:spacing w:line="360" w:lineRule="auto"/>
        <w:ind w:firstLine="480" w:firstLineChars="200"/>
        <w:rPr>
          <w:rFonts w:ascii="宋体" w:hAnsi="宋体"/>
          <w:color w:val="auto"/>
          <w:kern w:val="2"/>
          <w:sz w:val="24"/>
          <w:szCs w:val="24"/>
        </w:rPr>
      </w:pPr>
      <w:r>
        <w:rPr>
          <w:rFonts w:hint="eastAsia" w:ascii="宋体" w:hAnsi="宋体"/>
          <w:color w:val="auto"/>
          <w:kern w:val="2"/>
          <w:sz w:val="24"/>
          <w:szCs w:val="24"/>
        </w:rPr>
        <w:t>以经批准的设计变更部分的工程造价为计费依据。</w:t>
      </w:r>
    </w:p>
    <w:p>
      <w:pPr>
        <w:spacing w:line="360" w:lineRule="auto"/>
        <w:rPr>
          <w:rFonts w:ascii="宋体" w:hAnsi="宋体"/>
          <w:color w:val="auto"/>
          <w:kern w:val="2"/>
          <w:sz w:val="24"/>
          <w:szCs w:val="24"/>
        </w:rPr>
      </w:pPr>
      <w:r>
        <w:rPr>
          <w:rFonts w:hint="eastAsia" w:ascii="宋体" w:hAnsi="宋体"/>
          <w:color w:val="auto"/>
          <w:kern w:val="2"/>
          <w:sz w:val="24"/>
          <w:szCs w:val="24"/>
        </w:rPr>
        <w:t>二、变更设计费计算办法</w:t>
      </w:r>
    </w:p>
    <w:p>
      <w:pPr>
        <w:spacing w:line="360" w:lineRule="auto"/>
        <w:ind w:firstLine="480" w:firstLineChars="200"/>
        <w:rPr>
          <w:rFonts w:ascii="宋体" w:hAnsi="宋体"/>
          <w:color w:val="auto"/>
          <w:kern w:val="2"/>
          <w:sz w:val="24"/>
          <w:szCs w:val="24"/>
          <w:highlight w:val="none"/>
        </w:rPr>
      </w:pPr>
      <w:r>
        <w:rPr>
          <w:rFonts w:hint="eastAsia" w:ascii="宋体" w:hAnsi="宋体"/>
          <w:color w:val="auto"/>
          <w:kern w:val="2"/>
          <w:sz w:val="24"/>
          <w:szCs w:val="24"/>
          <w:highlight w:val="none"/>
        </w:rPr>
        <w:t>本项目设计费原则上不因设计变更而增加，设计、施工阶段各种设计变更及图纸修改视为对项目必须的设计优化深化工作，总的设计费则在设计费结算时根据本项目工程财政部门审定的工程建安费与工器具购置费预算合计总额进行调整，最终以财政部门审定为准。</w:t>
      </w:r>
    </w:p>
    <w:p>
      <w:pPr>
        <w:rPr>
          <w:rFonts w:eastAsia="仿宋_GB2312"/>
          <w:kern w:val="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863DE"/>
    <w:multiLevelType w:val="multilevel"/>
    <w:tmpl w:val="36B863DE"/>
    <w:lvl w:ilvl="0" w:tentative="0">
      <w:start w:val="1"/>
      <w:numFmt w:val="bullet"/>
      <w:lvlText w:val="□"/>
      <w:lvlJc w:val="left"/>
      <w:pPr>
        <w:ind w:left="1200" w:hanging="360"/>
      </w:pPr>
      <w:rPr>
        <w:rFonts w:hint="eastAsia" w:ascii="宋体" w:hAnsi="宋体" w:eastAsia="宋体" w:cs="Times New Roman"/>
        <w:color w:val="000000"/>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
    <w:nsid w:val="635B635D"/>
    <w:multiLevelType w:val="multilevel"/>
    <w:tmpl w:val="635B635D"/>
    <w:lvl w:ilvl="0" w:tentative="0">
      <w:start w:val="1"/>
      <w:numFmt w:val="decimalEnclosedCircle"/>
      <w:lvlText w:val="%1"/>
      <w:lvlJc w:val="left"/>
      <w:pPr>
        <w:tabs>
          <w:tab w:val="left" w:pos="842"/>
        </w:tabs>
        <w:ind w:left="842" w:hanging="360"/>
      </w:pPr>
      <w:rPr>
        <w:rFonts w:hint="default"/>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607BE6"/>
    <w:rsid w:val="00063A13"/>
    <w:rsid w:val="000F2845"/>
    <w:rsid w:val="001D2AB9"/>
    <w:rsid w:val="001F7451"/>
    <w:rsid w:val="00262E4A"/>
    <w:rsid w:val="002A204D"/>
    <w:rsid w:val="002A6444"/>
    <w:rsid w:val="003A3C33"/>
    <w:rsid w:val="00457338"/>
    <w:rsid w:val="00463FD6"/>
    <w:rsid w:val="0047028A"/>
    <w:rsid w:val="00621BC2"/>
    <w:rsid w:val="0065711C"/>
    <w:rsid w:val="00771335"/>
    <w:rsid w:val="00772FCC"/>
    <w:rsid w:val="008674D4"/>
    <w:rsid w:val="00883326"/>
    <w:rsid w:val="00960CC9"/>
    <w:rsid w:val="009E6A03"/>
    <w:rsid w:val="009F5D12"/>
    <w:rsid w:val="00A21AE2"/>
    <w:rsid w:val="00A37207"/>
    <w:rsid w:val="00A53182"/>
    <w:rsid w:val="00A85064"/>
    <w:rsid w:val="00A977DD"/>
    <w:rsid w:val="00B5274F"/>
    <w:rsid w:val="00B61FC6"/>
    <w:rsid w:val="00BE3C9F"/>
    <w:rsid w:val="00CA1EA7"/>
    <w:rsid w:val="00D03997"/>
    <w:rsid w:val="00DB75CF"/>
    <w:rsid w:val="00DC41C1"/>
    <w:rsid w:val="00F017C9"/>
    <w:rsid w:val="00F10258"/>
    <w:rsid w:val="00FB224E"/>
    <w:rsid w:val="03C50525"/>
    <w:rsid w:val="04622036"/>
    <w:rsid w:val="06670A0B"/>
    <w:rsid w:val="068441CA"/>
    <w:rsid w:val="07847E9A"/>
    <w:rsid w:val="099D5B2F"/>
    <w:rsid w:val="0AE544AE"/>
    <w:rsid w:val="0B65606F"/>
    <w:rsid w:val="0CF81224"/>
    <w:rsid w:val="0CFC468B"/>
    <w:rsid w:val="0E5B7C00"/>
    <w:rsid w:val="0EC97A5F"/>
    <w:rsid w:val="112D3250"/>
    <w:rsid w:val="172C41DA"/>
    <w:rsid w:val="1C0472E7"/>
    <w:rsid w:val="1C106070"/>
    <w:rsid w:val="1D607486"/>
    <w:rsid w:val="1DC56F77"/>
    <w:rsid w:val="1F533325"/>
    <w:rsid w:val="1F7E7AD5"/>
    <w:rsid w:val="237D0E8C"/>
    <w:rsid w:val="248164F0"/>
    <w:rsid w:val="25C656A2"/>
    <w:rsid w:val="28EE0512"/>
    <w:rsid w:val="2CE47AA5"/>
    <w:rsid w:val="2EE331BD"/>
    <w:rsid w:val="35332833"/>
    <w:rsid w:val="384E79DA"/>
    <w:rsid w:val="38DB62B4"/>
    <w:rsid w:val="3CC578A5"/>
    <w:rsid w:val="3EE66F41"/>
    <w:rsid w:val="42990917"/>
    <w:rsid w:val="474E6BEC"/>
    <w:rsid w:val="475D0D16"/>
    <w:rsid w:val="48150ECE"/>
    <w:rsid w:val="48BE08A6"/>
    <w:rsid w:val="4A200C01"/>
    <w:rsid w:val="4B681B52"/>
    <w:rsid w:val="56D42D0D"/>
    <w:rsid w:val="57840E18"/>
    <w:rsid w:val="5AAE25D2"/>
    <w:rsid w:val="608F6E0C"/>
    <w:rsid w:val="611174D5"/>
    <w:rsid w:val="638368F8"/>
    <w:rsid w:val="654E17C8"/>
    <w:rsid w:val="67AD650C"/>
    <w:rsid w:val="67CE7E2B"/>
    <w:rsid w:val="6A7F4B99"/>
    <w:rsid w:val="6C7540AC"/>
    <w:rsid w:val="6D1E2872"/>
    <w:rsid w:val="6EAE73C2"/>
    <w:rsid w:val="6FB85F1D"/>
    <w:rsid w:val="727B586D"/>
    <w:rsid w:val="77607BE6"/>
    <w:rsid w:val="799B3856"/>
    <w:rsid w:val="79EA4FB0"/>
    <w:rsid w:val="7B3A74E0"/>
    <w:rsid w:val="7C9D16B0"/>
    <w:rsid w:val="7D4C287A"/>
    <w:rsid w:val="7DA26D81"/>
    <w:rsid w:val="7EE87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sz w:val="30"/>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iPriority w:val="0"/>
    <w:pPr>
      <w:jc w:val="left"/>
    </w:p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jc w:val="left"/>
    </w:pPr>
    <w:rPr>
      <w:kern w:val="1"/>
      <w:sz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sz w:val="24"/>
      <w:szCs w:val="22"/>
    </w:rPr>
  </w:style>
  <w:style w:type="paragraph" w:styleId="7">
    <w:name w:val="annotation subject"/>
    <w:basedOn w:val="2"/>
    <w:next w:val="2"/>
    <w:link w:val="15"/>
    <w:qFormat/>
    <w:uiPriority w:val="0"/>
    <w:rPr>
      <w:b/>
      <w:bCs/>
    </w:rPr>
  </w:style>
  <w:style w:type="character" w:styleId="10">
    <w:name w:val="annotation reference"/>
    <w:basedOn w:val="9"/>
    <w:qFormat/>
    <w:uiPriority w:val="0"/>
    <w:rPr>
      <w:sz w:val="21"/>
      <w:szCs w:val="21"/>
    </w:rPr>
  </w:style>
  <w:style w:type="paragraph" w:customStyle="1" w:styleId="11">
    <w:name w:val="题注4"/>
    <w:basedOn w:val="1"/>
    <w:next w:val="1"/>
    <w:qFormat/>
    <w:uiPriority w:val="0"/>
    <w:pPr>
      <w:snapToGrid w:val="0"/>
      <w:ind w:left="72" w:right="-80" w:rightChars="-38" w:hanging="127"/>
      <w:jc w:val="center"/>
    </w:pPr>
    <w:rPr>
      <w:b/>
      <w:bCs/>
      <w:kern w:val="2"/>
      <w:sz w:val="21"/>
      <w:szCs w:val="21"/>
      <w:lang w:val="en-GB"/>
    </w:rPr>
  </w:style>
  <w:style w:type="character" w:customStyle="1" w:styleId="12">
    <w:name w:val="页眉 Char"/>
    <w:basedOn w:val="9"/>
    <w:link w:val="5"/>
    <w:qFormat/>
    <w:uiPriority w:val="0"/>
    <w:rPr>
      <w:color w:val="000000"/>
      <w:sz w:val="18"/>
      <w:szCs w:val="18"/>
    </w:rPr>
  </w:style>
  <w:style w:type="character" w:customStyle="1" w:styleId="13">
    <w:name w:val="批注框文本 Char"/>
    <w:basedOn w:val="9"/>
    <w:link w:val="3"/>
    <w:qFormat/>
    <w:uiPriority w:val="0"/>
    <w:rPr>
      <w:color w:val="000000"/>
      <w:sz w:val="18"/>
      <w:szCs w:val="18"/>
    </w:rPr>
  </w:style>
  <w:style w:type="character" w:customStyle="1" w:styleId="14">
    <w:name w:val="批注文字 Char"/>
    <w:basedOn w:val="9"/>
    <w:link w:val="2"/>
    <w:qFormat/>
    <w:uiPriority w:val="0"/>
    <w:rPr>
      <w:color w:val="000000"/>
      <w:sz w:val="30"/>
    </w:rPr>
  </w:style>
  <w:style w:type="character" w:customStyle="1" w:styleId="15">
    <w:name w:val="批注主题 Char"/>
    <w:basedOn w:val="14"/>
    <w:link w:val="7"/>
    <w:qFormat/>
    <w:uiPriority w:val="0"/>
    <w:rPr>
      <w:b/>
      <w:bCs/>
      <w:color w:val="000000"/>
      <w:sz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55</Pages>
  <Words>5534</Words>
  <Characters>31548</Characters>
  <Lines>262</Lines>
  <Paragraphs>74</Paragraphs>
  <TotalTime>20</TotalTime>
  <ScaleCrop>false</ScaleCrop>
  <LinksUpToDate>false</LinksUpToDate>
  <CharactersWithSpaces>37008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2020-06-30T03:16:00Z</dcterms:created>
  <dc:creator>y</dc:creator>
  <cp:lastModifiedBy>y</cp:lastModifiedBy>
  <cp:lastPrinted>2020-07-13T03:13:00Z</cp:lastPrinted>
  <dcterms:modified xsi:type="dcterms:W3CDTF">2020-07-23T07:46:22Z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